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25AE4" w14:textId="77777777" w:rsidR="00267E6E" w:rsidRPr="0089567F" w:rsidRDefault="000C7DCC" w:rsidP="00C21429">
      <w:pPr>
        <w:rPr>
          <w:rFonts w:cstheme="minorHAnsi"/>
          <w:b/>
          <w:sz w:val="44"/>
          <w:szCs w:val="44"/>
        </w:rPr>
      </w:pPr>
      <w:r w:rsidRPr="0089567F">
        <w:rPr>
          <w:rFonts w:cstheme="minorHAnsi"/>
          <w:b/>
          <w:sz w:val="44"/>
          <w:szCs w:val="44"/>
        </w:rPr>
        <w:t>Informasjonsskriv</w:t>
      </w:r>
    </w:p>
    <w:p w14:paraId="00B5BB3E" w14:textId="77777777" w:rsidR="00E00874" w:rsidRPr="0089567F" w:rsidRDefault="00E00874" w:rsidP="00C961F3">
      <w:pPr>
        <w:spacing w:after="0"/>
        <w:rPr>
          <w:rFonts w:cstheme="minorHAnsi"/>
          <w:b/>
          <w:sz w:val="28"/>
          <w:szCs w:val="28"/>
        </w:rPr>
      </w:pPr>
      <w:r w:rsidRPr="0089567F">
        <w:rPr>
          <w:rFonts w:cstheme="minorHAnsi"/>
          <w:b/>
          <w:sz w:val="28"/>
          <w:szCs w:val="28"/>
        </w:rPr>
        <w:t>Ledelsen i barnehagen</w:t>
      </w:r>
    </w:p>
    <w:p w14:paraId="56DCE7E7" w14:textId="77777777" w:rsidR="00E00874" w:rsidRPr="0089567F" w:rsidRDefault="00E00874" w:rsidP="00C961F3">
      <w:pPr>
        <w:spacing w:after="0"/>
        <w:rPr>
          <w:rFonts w:cstheme="minorHAnsi"/>
          <w:bCs/>
        </w:rPr>
      </w:pPr>
      <w:r w:rsidRPr="0089567F">
        <w:rPr>
          <w:rFonts w:cstheme="minorHAnsi"/>
          <w:bCs/>
        </w:rPr>
        <w:t xml:space="preserve">Virksomhetsleder i </w:t>
      </w:r>
      <w:proofErr w:type="spellStart"/>
      <w:r w:rsidR="00944E45">
        <w:rPr>
          <w:rFonts w:cstheme="minorHAnsi"/>
          <w:bCs/>
        </w:rPr>
        <w:t>Auglend</w:t>
      </w:r>
      <w:proofErr w:type="spellEnd"/>
      <w:r w:rsidRPr="0089567F">
        <w:rPr>
          <w:rFonts w:cstheme="minorHAnsi"/>
          <w:bCs/>
        </w:rPr>
        <w:t>-barnehagene</w:t>
      </w:r>
      <w:r w:rsidRPr="0089567F">
        <w:rPr>
          <w:rFonts w:cstheme="minorHAnsi"/>
          <w:bCs/>
        </w:rPr>
        <w:tab/>
        <w:t>:</w:t>
      </w:r>
      <w:r w:rsidRPr="0089567F">
        <w:rPr>
          <w:rFonts w:cstheme="minorHAnsi"/>
          <w:bCs/>
        </w:rPr>
        <w:tab/>
      </w:r>
      <w:r w:rsidR="00944E45">
        <w:rPr>
          <w:rFonts w:cstheme="minorHAnsi"/>
          <w:bCs/>
        </w:rPr>
        <w:t>Bente Sjøthun</w:t>
      </w:r>
    </w:p>
    <w:p w14:paraId="73B97377" w14:textId="77777777" w:rsidR="00E00874" w:rsidRPr="0089567F" w:rsidRDefault="00E00874" w:rsidP="00C961F3">
      <w:pPr>
        <w:spacing w:after="0"/>
        <w:rPr>
          <w:rFonts w:cstheme="minorHAnsi"/>
          <w:bCs/>
        </w:rPr>
      </w:pPr>
      <w:r w:rsidRPr="0089567F">
        <w:rPr>
          <w:rFonts w:cstheme="minorHAnsi"/>
          <w:bCs/>
        </w:rPr>
        <w:t>Avdelingsleder</w:t>
      </w:r>
      <w:r w:rsidRPr="0089567F">
        <w:rPr>
          <w:rFonts w:cstheme="minorHAnsi"/>
          <w:bCs/>
        </w:rPr>
        <w:tab/>
      </w:r>
      <w:proofErr w:type="spellStart"/>
      <w:r w:rsidR="00944E45">
        <w:rPr>
          <w:rFonts w:cstheme="minorHAnsi"/>
          <w:bCs/>
        </w:rPr>
        <w:t>Auglend</w:t>
      </w:r>
      <w:proofErr w:type="spellEnd"/>
      <w:r w:rsidR="000C7DCC" w:rsidRPr="0089567F">
        <w:rPr>
          <w:rFonts w:cstheme="minorHAnsi"/>
          <w:bCs/>
        </w:rPr>
        <w:tab/>
      </w:r>
      <w:r w:rsidRPr="0089567F">
        <w:rPr>
          <w:rFonts w:cstheme="minorHAnsi"/>
          <w:bCs/>
        </w:rPr>
        <w:tab/>
      </w:r>
      <w:r w:rsidRPr="0089567F">
        <w:rPr>
          <w:rFonts w:cstheme="minorHAnsi"/>
          <w:bCs/>
        </w:rPr>
        <w:tab/>
        <w:t>:</w:t>
      </w:r>
      <w:r w:rsidR="000C7DCC" w:rsidRPr="0089567F">
        <w:rPr>
          <w:rFonts w:cstheme="minorHAnsi"/>
          <w:bCs/>
        </w:rPr>
        <w:tab/>
      </w:r>
      <w:r w:rsidR="00944E45">
        <w:rPr>
          <w:rFonts w:cstheme="minorHAnsi"/>
          <w:bCs/>
        </w:rPr>
        <w:t>Evy Helen Anzjøn</w:t>
      </w:r>
    </w:p>
    <w:p w14:paraId="2C8F8CC6" w14:textId="77777777" w:rsidR="000C7DCC" w:rsidRPr="0089567F" w:rsidRDefault="000C7DCC" w:rsidP="00C961F3">
      <w:pPr>
        <w:spacing w:after="0"/>
        <w:rPr>
          <w:rFonts w:cstheme="minorHAnsi"/>
          <w:bCs/>
        </w:rPr>
      </w:pPr>
      <w:r w:rsidRPr="0089567F">
        <w:rPr>
          <w:rFonts w:cstheme="minorHAnsi"/>
          <w:bCs/>
        </w:rPr>
        <w:t>Avdelingsleder</w:t>
      </w:r>
      <w:r w:rsidRPr="0089567F">
        <w:rPr>
          <w:rFonts w:cstheme="minorHAnsi"/>
          <w:bCs/>
        </w:rPr>
        <w:tab/>
      </w:r>
      <w:r w:rsidR="00944E45">
        <w:rPr>
          <w:rFonts w:cstheme="minorHAnsi"/>
          <w:bCs/>
        </w:rPr>
        <w:t>Hillevåg</w:t>
      </w:r>
      <w:r w:rsidR="00944E45">
        <w:rPr>
          <w:rFonts w:cstheme="minorHAnsi"/>
          <w:bCs/>
        </w:rPr>
        <w:tab/>
      </w:r>
      <w:r w:rsidRPr="0089567F">
        <w:rPr>
          <w:rFonts w:cstheme="minorHAnsi"/>
          <w:bCs/>
        </w:rPr>
        <w:tab/>
      </w:r>
      <w:r w:rsidRPr="0089567F">
        <w:rPr>
          <w:rFonts w:cstheme="minorHAnsi"/>
          <w:bCs/>
        </w:rPr>
        <w:tab/>
      </w:r>
      <w:r w:rsidRPr="0089567F">
        <w:rPr>
          <w:rFonts w:cstheme="minorHAnsi"/>
          <w:bCs/>
        </w:rPr>
        <w:tab/>
        <w:t>:</w:t>
      </w:r>
      <w:r w:rsidRPr="0089567F">
        <w:rPr>
          <w:rFonts w:cstheme="minorHAnsi"/>
          <w:bCs/>
        </w:rPr>
        <w:tab/>
      </w:r>
      <w:r w:rsidR="00944E45">
        <w:rPr>
          <w:rFonts w:cstheme="minorHAnsi"/>
          <w:bCs/>
        </w:rPr>
        <w:t>Bhavani Sivanesan</w:t>
      </w:r>
    </w:p>
    <w:p w14:paraId="1A185B2D" w14:textId="77777777" w:rsidR="00C961F3" w:rsidRDefault="00C961F3" w:rsidP="006D1167">
      <w:pPr>
        <w:rPr>
          <w:rFonts w:cstheme="minorHAnsi"/>
          <w:b/>
          <w:sz w:val="28"/>
          <w:szCs w:val="28"/>
        </w:rPr>
      </w:pPr>
    </w:p>
    <w:p w14:paraId="336E9F9F" w14:textId="77777777" w:rsidR="002A5163" w:rsidRPr="0089567F" w:rsidRDefault="002A5163" w:rsidP="00C961F3">
      <w:pPr>
        <w:spacing w:after="0"/>
        <w:rPr>
          <w:rFonts w:cstheme="minorHAnsi"/>
          <w:b/>
          <w:sz w:val="28"/>
          <w:szCs w:val="28"/>
        </w:rPr>
      </w:pPr>
      <w:r w:rsidRPr="0089567F">
        <w:rPr>
          <w:rFonts w:cstheme="minorHAnsi"/>
          <w:b/>
          <w:sz w:val="28"/>
          <w:szCs w:val="28"/>
        </w:rPr>
        <w:t xml:space="preserve">Plan dokumenter </w:t>
      </w:r>
    </w:p>
    <w:p w14:paraId="35EE5B2C" w14:textId="77777777" w:rsidR="00C21429" w:rsidRPr="0089567F" w:rsidRDefault="006D1167" w:rsidP="00C961F3">
      <w:pPr>
        <w:spacing w:after="0"/>
        <w:rPr>
          <w:rFonts w:cstheme="minorHAnsi"/>
        </w:rPr>
      </w:pPr>
      <w:r w:rsidRPr="0089567F">
        <w:rPr>
          <w:rFonts w:cstheme="minorHAnsi"/>
        </w:rPr>
        <w:t>Plan dokumenter</w:t>
      </w:r>
      <w:r w:rsidR="002A5163" w:rsidRPr="0089567F">
        <w:rPr>
          <w:rFonts w:cstheme="minorHAnsi"/>
        </w:rPr>
        <w:t xml:space="preserve"> som Årsplan, Handlingsplan mot mobbing finner dere til høyre i margen på</w:t>
      </w:r>
      <w:r w:rsidR="002C7387" w:rsidRPr="0089567F">
        <w:rPr>
          <w:rFonts w:cstheme="minorHAnsi"/>
        </w:rPr>
        <w:t xml:space="preserve"> </w:t>
      </w:r>
      <w:r w:rsidR="002A5163" w:rsidRPr="0089567F">
        <w:rPr>
          <w:rFonts w:cstheme="minorHAnsi"/>
        </w:rPr>
        <w:t>barnehagens nettside</w:t>
      </w:r>
      <w:r w:rsidR="00E00874" w:rsidRPr="0089567F">
        <w:rPr>
          <w:rFonts w:cstheme="minorHAnsi"/>
        </w:rPr>
        <w:t>.</w:t>
      </w:r>
    </w:p>
    <w:p w14:paraId="142C7A9B" w14:textId="77777777" w:rsidR="00B36CAD" w:rsidRDefault="00944E45" w:rsidP="006D1167">
      <w:pPr>
        <w:rPr>
          <w:rFonts w:cstheme="minorHAnsi"/>
        </w:rPr>
      </w:pPr>
      <w:proofErr w:type="spellStart"/>
      <w:r>
        <w:rPr>
          <w:rFonts w:cstheme="minorHAnsi"/>
        </w:rPr>
        <w:t>Auglend</w:t>
      </w:r>
      <w:proofErr w:type="spellEnd"/>
      <w:r w:rsidR="00E00874" w:rsidRPr="0089567F">
        <w:rPr>
          <w:rFonts w:cstheme="minorHAnsi"/>
        </w:rPr>
        <w:t xml:space="preserve">-barnehagenes nye nettside: </w:t>
      </w:r>
      <w:hyperlink r:id="rId6" w:history="1">
        <w:r w:rsidRPr="00C66395">
          <w:rPr>
            <w:rStyle w:val="Hyperkobling"/>
            <w:rFonts w:cstheme="minorHAnsi"/>
          </w:rPr>
          <w:t>https://www.minbarnehage.no/auglend</w:t>
        </w:r>
      </w:hyperlink>
    </w:p>
    <w:p w14:paraId="09685B10" w14:textId="77777777" w:rsidR="003E161A" w:rsidRDefault="003E161A" w:rsidP="002A5163">
      <w:pPr>
        <w:rPr>
          <w:rFonts w:cstheme="minorHAnsi"/>
        </w:rPr>
      </w:pPr>
      <w:r w:rsidRPr="0089567F">
        <w:rPr>
          <w:rFonts w:cstheme="minorHAnsi"/>
        </w:rPr>
        <w:t>Rammeplan for barnehagen</w:t>
      </w:r>
      <w:r w:rsidR="002A5163" w:rsidRPr="0089567F">
        <w:rPr>
          <w:rFonts w:cstheme="minorHAnsi"/>
        </w:rPr>
        <w:t xml:space="preserve"> finner dere på Udir.no</w:t>
      </w:r>
    </w:p>
    <w:p w14:paraId="037A249F" w14:textId="77777777" w:rsidR="00764DDF" w:rsidRPr="00764DDF" w:rsidRDefault="00764DDF" w:rsidP="00764DDF">
      <w:pPr>
        <w:rPr>
          <w:rFonts w:cstheme="minorHAnsi"/>
          <w:i/>
          <w:iCs/>
        </w:rPr>
      </w:pPr>
      <w:r w:rsidRPr="00764DDF">
        <w:rPr>
          <w:rFonts w:cstheme="minorHAnsi"/>
          <w:i/>
          <w:iCs/>
        </w:rPr>
        <w:t xml:space="preserve">Barnehagens </w:t>
      </w:r>
      <w:proofErr w:type="gramStart"/>
      <w:r w:rsidRPr="00764DDF">
        <w:rPr>
          <w:rFonts w:cstheme="minorHAnsi"/>
          <w:i/>
          <w:iCs/>
        </w:rPr>
        <w:t>visjon:  «</w:t>
      </w:r>
      <w:proofErr w:type="gramEnd"/>
      <w:r w:rsidRPr="00764DDF">
        <w:rPr>
          <w:rFonts w:cstheme="minorHAnsi"/>
          <w:i/>
          <w:iCs/>
        </w:rPr>
        <w:t xml:space="preserve">Barnets beste først!». </w:t>
      </w:r>
    </w:p>
    <w:p w14:paraId="7FDB96E3" w14:textId="77777777" w:rsidR="00C961F3" w:rsidRDefault="00C961F3" w:rsidP="003E161A">
      <w:pPr>
        <w:rPr>
          <w:rFonts w:cstheme="minorHAnsi"/>
          <w:b/>
          <w:sz w:val="28"/>
          <w:szCs w:val="28"/>
        </w:rPr>
      </w:pPr>
    </w:p>
    <w:p w14:paraId="26388C56" w14:textId="77777777" w:rsidR="006D1167" w:rsidRPr="0089567F" w:rsidRDefault="006D1167" w:rsidP="00764DDF">
      <w:pPr>
        <w:spacing w:after="0"/>
        <w:rPr>
          <w:rFonts w:cstheme="minorHAnsi"/>
          <w:b/>
          <w:sz w:val="28"/>
          <w:szCs w:val="28"/>
        </w:rPr>
      </w:pPr>
      <w:r w:rsidRPr="0089567F">
        <w:rPr>
          <w:rFonts w:cstheme="minorHAnsi"/>
          <w:b/>
          <w:sz w:val="28"/>
          <w:szCs w:val="28"/>
        </w:rPr>
        <w:t>Barnehagens fagområder</w:t>
      </w:r>
    </w:p>
    <w:p w14:paraId="626C7B1C" w14:textId="77777777" w:rsidR="00B634F7" w:rsidRPr="0089567F" w:rsidRDefault="00B634F7" w:rsidP="00764DDF">
      <w:pPr>
        <w:spacing w:after="0"/>
        <w:rPr>
          <w:rFonts w:cstheme="minorHAnsi"/>
        </w:rPr>
      </w:pPr>
      <w:r w:rsidRPr="0089567F">
        <w:rPr>
          <w:rFonts w:cstheme="minorHAnsi"/>
        </w:rPr>
        <w:t xml:space="preserve">Vi skal være innom alle barnehagens fagområder i løpet av året. Når vi arbeider med </w:t>
      </w:r>
      <w:proofErr w:type="gramStart"/>
      <w:r w:rsidRPr="0089567F">
        <w:rPr>
          <w:rFonts w:cstheme="minorHAnsi"/>
        </w:rPr>
        <w:t>prosjekter</w:t>
      </w:r>
      <w:proofErr w:type="gramEnd"/>
      <w:r w:rsidR="00663A85">
        <w:rPr>
          <w:rFonts w:cstheme="minorHAnsi"/>
        </w:rPr>
        <w:t xml:space="preserve"> </w:t>
      </w:r>
      <w:r w:rsidRPr="0089567F">
        <w:rPr>
          <w:rFonts w:cstheme="minorHAnsi"/>
        </w:rPr>
        <w:t>arbeider vi tverrfaglig og er innom flere av fagområdene.</w:t>
      </w:r>
    </w:p>
    <w:p w14:paraId="76BBC007" w14:textId="77777777" w:rsidR="00140BFD" w:rsidRPr="0089567F" w:rsidRDefault="00140BFD" w:rsidP="003E161A">
      <w:pPr>
        <w:rPr>
          <w:rFonts w:cstheme="minorHAnsi"/>
        </w:rPr>
      </w:pPr>
      <w:r w:rsidRPr="0089567F">
        <w:rPr>
          <w:rFonts w:cstheme="minorHAnsi"/>
        </w:rPr>
        <w:t>Barnehagens fagområder er:</w:t>
      </w:r>
    </w:p>
    <w:p w14:paraId="1BC2CB19" w14:textId="77777777" w:rsidR="006D1167" w:rsidRPr="0089567F" w:rsidRDefault="00E97C02" w:rsidP="003E161A">
      <w:pPr>
        <w:pStyle w:val="Listeavsnitt"/>
        <w:numPr>
          <w:ilvl w:val="0"/>
          <w:numId w:val="8"/>
        </w:numPr>
        <w:rPr>
          <w:rFonts w:cstheme="minorHAnsi"/>
        </w:rPr>
      </w:pPr>
      <w:hyperlink r:id="rId7" w:history="1">
        <w:r w:rsidR="006D1167" w:rsidRPr="0089567F">
          <w:rPr>
            <w:rStyle w:val="Hyperkobling"/>
            <w:rFonts w:cstheme="minorHAnsi"/>
            <w:color w:val="auto"/>
            <w:u w:val="none"/>
          </w:rPr>
          <w:t>Kommunikasjon, språk og tekst</w:t>
        </w:r>
      </w:hyperlink>
    </w:p>
    <w:p w14:paraId="1AF64FFB" w14:textId="77777777" w:rsidR="006D1167" w:rsidRPr="0089567F" w:rsidRDefault="00E97C02" w:rsidP="003E161A">
      <w:pPr>
        <w:pStyle w:val="Listeavsnitt"/>
        <w:numPr>
          <w:ilvl w:val="0"/>
          <w:numId w:val="8"/>
        </w:numPr>
        <w:rPr>
          <w:rFonts w:cstheme="minorHAnsi"/>
        </w:rPr>
      </w:pPr>
      <w:hyperlink r:id="rId8" w:history="1">
        <w:r w:rsidR="006D1167" w:rsidRPr="0089567F">
          <w:rPr>
            <w:rStyle w:val="Hyperkobling"/>
            <w:rFonts w:cstheme="minorHAnsi"/>
            <w:color w:val="auto"/>
            <w:u w:val="none"/>
          </w:rPr>
          <w:t>Kropp, bevegelse, mat og helse</w:t>
        </w:r>
      </w:hyperlink>
    </w:p>
    <w:p w14:paraId="7667181D" w14:textId="77777777" w:rsidR="006D1167" w:rsidRPr="0089567F" w:rsidRDefault="00E97C02" w:rsidP="003E161A">
      <w:pPr>
        <w:pStyle w:val="Listeavsnitt"/>
        <w:numPr>
          <w:ilvl w:val="0"/>
          <w:numId w:val="8"/>
        </w:numPr>
        <w:rPr>
          <w:rFonts w:cstheme="minorHAnsi"/>
        </w:rPr>
      </w:pPr>
      <w:hyperlink r:id="rId9" w:history="1">
        <w:r w:rsidR="006D1167" w:rsidRPr="0089567F">
          <w:rPr>
            <w:rStyle w:val="Hyperkobling"/>
            <w:rFonts w:cstheme="minorHAnsi"/>
            <w:color w:val="auto"/>
            <w:u w:val="none"/>
          </w:rPr>
          <w:t>Kunst, kultur og kreativitet</w:t>
        </w:r>
      </w:hyperlink>
    </w:p>
    <w:p w14:paraId="6C14F8C2" w14:textId="77777777" w:rsidR="006D1167" w:rsidRPr="0089567F" w:rsidRDefault="00E97C02" w:rsidP="003E161A">
      <w:pPr>
        <w:pStyle w:val="Listeavsnitt"/>
        <w:numPr>
          <w:ilvl w:val="0"/>
          <w:numId w:val="8"/>
        </w:numPr>
        <w:rPr>
          <w:rFonts w:cstheme="minorHAnsi"/>
        </w:rPr>
      </w:pPr>
      <w:hyperlink r:id="rId10" w:history="1">
        <w:r w:rsidR="006D1167" w:rsidRPr="0089567F">
          <w:rPr>
            <w:rStyle w:val="Hyperkobling"/>
            <w:rFonts w:cstheme="minorHAnsi"/>
            <w:color w:val="auto"/>
            <w:u w:val="none"/>
          </w:rPr>
          <w:t>Natur, miljø og teknologi</w:t>
        </w:r>
      </w:hyperlink>
    </w:p>
    <w:p w14:paraId="7B981DCA" w14:textId="77777777" w:rsidR="006D1167" w:rsidRPr="0089567F" w:rsidRDefault="00E97C02" w:rsidP="003E161A">
      <w:pPr>
        <w:pStyle w:val="Listeavsnitt"/>
        <w:numPr>
          <w:ilvl w:val="0"/>
          <w:numId w:val="8"/>
        </w:numPr>
        <w:rPr>
          <w:rFonts w:cstheme="minorHAnsi"/>
        </w:rPr>
      </w:pPr>
      <w:hyperlink r:id="rId11" w:history="1">
        <w:r w:rsidR="006D1167" w:rsidRPr="0089567F">
          <w:rPr>
            <w:rStyle w:val="Hyperkobling"/>
            <w:rFonts w:cstheme="minorHAnsi"/>
            <w:color w:val="auto"/>
            <w:u w:val="none"/>
          </w:rPr>
          <w:t>Antall, rom og form</w:t>
        </w:r>
      </w:hyperlink>
    </w:p>
    <w:p w14:paraId="15BBBD34" w14:textId="77777777" w:rsidR="006D1167" w:rsidRPr="0089567F" w:rsidRDefault="00E97C02" w:rsidP="003E161A">
      <w:pPr>
        <w:pStyle w:val="Listeavsnitt"/>
        <w:numPr>
          <w:ilvl w:val="0"/>
          <w:numId w:val="8"/>
        </w:numPr>
        <w:rPr>
          <w:rFonts w:cstheme="minorHAnsi"/>
        </w:rPr>
      </w:pPr>
      <w:hyperlink r:id="rId12" w:history="1">
        <w:r w:rsidR="006D1167" w:rsidRPr="0089567F">
          <w:rPr>
            <w:rStyle w:val="Hyperkobling"/>
            <w:rFonts w:cstheme="minorHAnsi"/>
            <w:color w:val="auto"/>
            <w:u w:val="none"/>
          </w:rPr>
          <w:t>Etikk, religion og filosofi</w:t>
        </w:r>
      </w:hyperlink>
    </w:p>
    <w:p w14:paraId="5E56403E" w14:textId="77777777" w:rsidR="006D1167" w:rsidRPr="0089567F" w:rsidRDefault="00E97C02" w:rsidP="003E161A">
      <w:pPr>
        <w:pStyle w:val="Listeavsnitt"/>
        <w:numPr>
          <w:ilvl w:val="0"/>
          <w:numId w:val="8"/>
        </w:numPr>
        <w:rPr>
          <w:rFonts w:cstheme="minorHAnsi"/>
        </w:rPr>
      </w:pPr>
      <w:hyperlink r:id="rId13" w:history="1">
        <w:r w:rsidR="006D1167" w:rsidRPr="0089567F">
          <w:rPr>
            <w:rStyle w:val="Hyperkobling"/>
            <w:rFonts w:cstheme="minorHAnsi"/>
            <w:color w:val="auto"/>
            <w:u w:val="none"/>
          </w:rPr>
          <w:t>Nærmiljø og samfunn</w:t>
        </w:r>
      </w:hyperlink>
    </w:p>
    <w:p w14:paraId="2DEB67E3" w14:textId="77777777" w:rsidR="00764DDF" w:rsidRDefault="00764DDF" w:rsidP="003E161A">
      <w:pPr>
        <w:rPr>
          <w:rFonts w:cstheme="minorHAnsi"/>
          <w:b/>
          <w:sz w:val="28"/>
          <w:szCs w:val="28"/>
        </w:rPr>
      </w:pPr>
    </w:p>
    <w:p w14:paraId="3AFD2F61" w14:textId="77777777" w:rsidR="00374472" w:rsidRPr="0089567F" w:rsidRDefault="00374472" w:rsidP="00764DDF">
      <w:pPr>
        <w:spacing w:after="0"/>
        <w:rPr>
          <w:rFonts w:cstheme="minorHAnsi"/>
          <w:b/>
          <w:sz w:val="28"/>
          <w:szCs w:val="28"/>
        </w:rPr>
      </w:pPr>
      <w:r w:rsidRPr="0089567F">
        <w:rPr>
          <w:rFonts w:cstheme="minorHAnsi"/>
          <w:b/>
          <w:sz w:val="28"/>
          <w:szCs w:val="28"/>
        </w:rPr>
        <w:t>Tilvenning og trygg tilknytning</w:t>
      </w:r>
    </w:p>
    <w:p w14:paraId="1E0F73C2" w14:textId="77777777" w:rsidR="00E4485F" w:rsidRPr="0089567F" w:rsidRDefault="00374472" w:rsidP="00764DDF">
      <w:pPr>
        <w:spacing w:after="0"/>
        <w:rPr>
          <w:rFonts w:cstheme="minorHAnsi"/>
        </w:rPr>
      </w:pPr>
      <w:r w:rsidRPr="0089567F">
        <w:rPr>
          <w:rFonts w:cstheme="minorHAnsi"/>
        </w:rPr>
        <w:t xml:space="preserve">Når barna starter i barnehagen får de en primærkontakt, en voksen som de kan knytte seg spesielt til den første tiden. </w:t>
      </w:r>
      <w:r w:rsidR="004B2386" w:rsidRPr="0089567F">
        <w:rPr>
          <w:rFonts w:cstheme="minorHAnsi"/>
        </w:rPr>
        <w:t xml:space="preserve">Denne voksne blir til å begynne med en trygg </w:t>
      </w:r>
      <w:r w:rsidR="00C93D7E" w:rsidRPr="0089567F">
        <w:rPr>
          <w:rFonts w:cstheme="minorHAnsi"/>
        </w:rPr>
        <w:t>omsorgsperson og en trygg base.</w:t>
      </w:r>
      <w:r w:rsidR="00A83C70">
        <w:rPr>
          <w:rFonts w:cstheme="minorHAnsi"/>
        </w:rPr>
        <w:t xml:space="preserve"> Vi har </w:t>
      </w:r>
      <w:proofErr w:type="gramStart"/>
      <w:r w:rsidR="00A83C70">
        <w:rPr>
          <w:rFonts w:cstheme="minorHAnsi"/>
        </w:rPr>
        <w:t>fok</w:t>
      </w:r>
      <w:r w:rsidR="00663A85">
        <w:rPr>
          <w:rFonts w:cstheme="minorHAnsi"/>
        </w:rPr>
        <w:t>us</w:t>
      </w:r>
      <w:proofErr w:type="gramEnd"/>
      <w:r w:rsidR="00663A85">
        <w:rPr>
          <w:rFonts w:cstheme="minorHAnsi"/>
        </w:rPr>
        <w:t xml:space="preserve"> </w:t>
      </w:r>
      <w:r w:rsidR="00A83C70">
        <w:rPr>
          <w:rFonts w:cstheme="minorHAnsi"/>
        </w:rPr>
        <w:t xml:space="preserve">på trygghet og på å bygge gode relasjoner. </w:t>
      </w:r>
      <w:r w:rsidRPr="0089567F">
        <w:rPr>
          <w:rFonts w:cstheme="minorHAnsi"/>
        </w:rPr>
        <w:t xml:space="preserve">Etter hvert </w:t>
      </w:r>
      <w:r w:rsidR="004B2386" w:rsidRPr="0089567F">
        <w:rPr>
          <w:rFonts w:cstheme="minorHAnsi"/>
        </w:rPr>
        <w:t>blir</w:t>
      </w:r>
      <w:r w:rsidRPr="0089567F">
        <w:rPr>
          <w:rFonts w:cstheme="minorHAnsi"/>
        </w:rPr>
        <w:t xml:space="preserve"> </w:t>
      </w:r>
      <w:r w:rsidR="004B2386" w:rsidRPr="0089567F">
        <w:rPr>
          <w:rFonts w:cstheme="minorHAnsi"/>
        </w:rPr>
        <w:t xml:space="preserve">barna </w:t>
      </w:r>
      <w:r w:rsidRPr="0089567F">
        <w:rPr>
          <w:rFonts w:cstheme="minorHAnsi"/>
        </w:rPr>
        <w:t xml:space="preserve">kjent med de andre voksne på avdelingen. </w:t>
      </w:r>
      <w:r w:rsidR="00B36CAD" w:rsidRPr="0089567F">
        <w:rPr>
          <w:rFonts w:cstheme="minorHAnsi"/>
        </w:rPr>
        <w:t xml:space="preserve">Alle barn er ulike og har ulike behov under tilvenningen. </w:t>
      </w:r>
      <w:r w:rsidR="00A83C70">
        <w:rPr>
          <w:rFonts w:cstheme="minorHAnsi"/>
        </w:rPr>
        <w:t xml:space="preserve"> Barna trenger tid på å knytte bånd med nye barn og voksne, samt å bli kjent med barnehagen. </w:t>
      </w:r>
      <w:r w:rsidR="00A83C70" w:rsidRPr="0089567F">
        <w:rPr>
          <w:rFonts w:cstheme="minorHAnsi"/>
        </w:rPr>
        <w:t xml:space="preserve"> </w:t>
      </w:r>
      <w:r w:rsidR="00E4485F" w:rsidRPr="0089567F">
        <w:rPr>
          <w:rFonts w:cstheme="minorHAnsi"/>
        </w:rPr>
        <w:t xml:space="preserve">To grupper/kohorter kan samarbeide, og </w:t>
      </w:r>
      <w:r w:rsidR="00944E45">
        <w:rPr>
          <w:rFonts w:cstheme="minorHAnsi"/>
        </w:rPr>
        <w:t>personalet kan samarbeide i korte sekvenser, på gult smittevern nivå inntil 15 min. Barna fra ulike kohorter skal ikke blandes.</w:t>
      </w:r>
      <w:r w:rsidR="00E4485F" w:rsidRPr="0089567F">
        <w:rPr>
          <w:rFonts w:cstheme="minorHAnsi"/>
        </w:rPr>
        <w:t xml:space="preserve"> </w:t>
      </w:r>
    </w:p>
    <w:p w14:paraId="51D892F2" w14:textId="77777777" w:rsidR="00764DDF" w:rsidRDefault="00764DDF" w:rsidP="003E161A">
      <w:pPr>
        <w:rPr>
          <w:rFonts w:cstheme="minorHAnsi"/>
          <w:b/>
          <w:sz w:val="28"/>
          <w:szCs w:val="28"/>
        </w:rPr>
      </w:pPr>
    </w:p>
    <w:p w14:paraId="7C8A33F7" w14:textId="77777777" w:rsidR="006C69B0" w:rsidRPr="0089567F" w:rsidRDefault="006C69B0" w:rsidP="00764DDF">
      <w:pPr>
        <w:spacing w:after="0"/>
        <w:rPr>
          <w:rFonts w:cstheme="minorHAnsi"/>
          <w:b/>
          <w:sz w:val="28"/>
          <w:szCs w:val="28"/>
        </w:rPr>
      </w:pPr>
      <w:r w:rsidRPr="0089567F">
        <w:rPr>
          <w:rFonts w:cstheme="minorHAnsi"/>
          <w:b/>
          <w:sz w:val="28"/>
          <w:szCs w:val="28"/>
        </w:rPr>
        <w:t>Vennskap</w:t>
      </w:r>
    </w:p>
    <w:p w14:paraId="5CF873B4" w14:textId="77777777" w:rsidR="00944E45" w:rsidRDefault="00351363" w:rsidP="00764DDF">
      <w:pPr>
        <w:spacing w:after="0"/>
        <w:rPr>
          <w:rFonts w:cstheme="minorHAnsi"/>
        </w:rPr>
      </w:pPr>
      <w:r w:rsidRPr="0089567F">
        <w:rPr>
          <w:rFonts w:cstheme="minorHAnsi"/>
        </w:rPr>
        <w:t>Vi legger vekt på at barn</w:t>
      </w:r>
      <w:r w:rsidR="007D05E7">
        <w:rPr>
          <w:rFonts w:cstheme="minorHAnsi"/>
        </w:rPr>
        <w:t>a</w:t>
      </w:r>
      <w:r w:rsidRPr="0089567F">
        <w:rPr>
          <w:rFonts w:cstheme="minorHAnsi"/>
        </w:rPr>
        <w:t xml:space="preserve"> tilegne</w:t>
      </w:r>
      <w:r w:rsidR="007D05E7">
        <w:rPr>
          <w:rFonts w:cstheme="minorHAnsi"/>
        </w:rPr>
        <w:t>r</w:t>
      </w:r>
      <w:r w:rsidRPr="0089567F">
        <w:rPr>
          <w:rFonts w:cstheme="minorHAnsi"/>
        </w:rPr>
        <w:t xml:space="preserve"> seg s</w:t>
      </w:r>
      <w:r w:rsidR="006C69B0" w:rsidRPr="0089567F">
        <w:rPr>
          <w:rFonts w:cstheme="minorHAnsi"/>
        </w:rPr>
        <w:t>osial kompetanse</w:t>
      </w:r>
      <w:r w:rsidRPr="0089567F">
        <w:rPr>
          <w:rFonts w:cstheme="minorHAnsi"/>
        </w:rPr>
        <w:t xml:space="preserve">. De skal lære </w:t>
      </w:r>
      <w:r w:rsidR="00944E45">
        <w:rPr>
          <w:rFonts w:cstheme="minorHAnsi"/>
        </w:rPr>
        <w:t>å</w:t>
      </w:r>
      <w:r w:rsidRPr="0089567F">
        <w:rPr>
          <w:rFonts w:cstheme="minorHAnsi"/>
        </w:rPr>
        <w:t xml:space="preserve"> forholde seg ti</w:t>
      </w:r>
      <w:r w:rsidR="00944E45">
        <w:rPr>
          <w:rFonts w:cstheme="minorHAnsi"/>
        </w:rPr>
        <w:t>l</w:t>
      </w:r>
      <w:r w:rsidR="00907885">
        <w:rPr>
          <w:rFonts w:cstheme="minorHAnsi"/>
        </w:rPr>
        <w:t xml:space="preserve"> andre</w:t>
      </w:r>
      <w:r w:rsidRPr="0089567F">
        <w:rPr>
          <w:rFonts w:cstheme="minorHAnsi"/>
        </w:rPr>
        <w:t xml:space="preserve">, og </w:t>
      </w:r>
      <w:r w:rsidR="00944E45">
        <w:rPr>
          <w:rFonts w:cstheme="minorHAnsi"/>
        </w:rPr>
        <w:t xml:space="preserve">være i stand til </w:t>
      </w:r>
      <w:r w:rsidR="00907885">
        <w:rPr>
          <w:rFonts w:cstheme="minorHAnsi"/>
        </w:rPr>
        <w:t xml:space="preserve">å </w:t>
      </w:r>
      <w:r w:rsidRPr="0089567F">
        <w:rPr>
          <w:rFonts w:cstheme="minorHAnsi"/>
        </w:rPr>
        <w:t xml:space="preserve">ta hensyn til andre. Vi ønsker at </w:t>
      </w:r>
      <w:r w:rsidR="00944E45">
        <w:rPr>
          <w:rFonts w:cstheme="minorHAnsi"/>
        </w:rPr>
        <w:t>barna</w:t>
      </w:r>
      <w:r w:rsidRPr="0089567F">
        <w:rPr>
          <w:rFonts w:cstheme="minorHAnsi"/>
        </w:rPr>
        <w:t xml:space="preserve"> skal ha empati for de andre barna. Vi ønsker å skape gode relasjoner både mellom barn-voksen, og mellom barn-barn. Alle barna skal inkluderes i </w:t>
      </w:r>
      <w:r w:rsidRPr="0089567F">
        <w:rPr>
          <w:rFonts w:cstheme="minorHAnsi"/>
        </w:rPr>
        <w:lastRenderedPageBreak/>
        <w:t>lek, og være en del av fellesskapet. Det å være i et trygt og godt miljø er en forutsetning for læring og utvikling.</w:t>
      </w:r>
      <w:r w:rsidR="00995922" w:rsidRPr="0089567F">
        <w:rPr>
          <w:rFonts w:cstheme="minorHAnsi"/>
        </w:rPr>
        <w:t xml:space="preserve"> </w:t>
      </w:r>
      <w:r w:rsidR="00CA391B" w:rsidRPr="0089567F">
        <w:rPr>
          <w:rFonts w:cstheme="minorHAnsi"/>
        </w:rPr>
        <w:t>For</w:t>
      </w:r>
      <w:r w:rsidR="00995922" w:rsidRPr="0089567F">
        <w:rPr>
          <w:rFonts w:cstheme="minorHAnsi"/>
        </w:rPr>
        <w:t xml:space="preserve"> å kunne delta i lek er det en forutsetning at du føler trygghet. </w:t>
      </w:r>
    </w:p>
    <w:p w14:paraId="427BACAA" w14:textId="77777777" w:rsidR="00995922" w:rsidRPr="0089567F" w:rsidRDefault="00995922" w:rsidP="00995922">
      <w:pPr>
        <w:rPr>
          <w:rFonts w:cstheme="minorHAnsi"/>
        </w:rPr>
      </w:pPr>
      <w:r w:rsidRPr="0089567F">
        <w:rPr>
          <w:rFonts w:cstheme="minorHAnsi"/>
        </w:rPr>
        <w:t xml:space="preserve">Barnehagens visjon </w:t>
      </w:r>
      <w:proofErr w:type="gramStart"/>
      <w:r w:rsidRPr="0089567F">
        <w:rPr>
          <w:rFonts w:cstheme="minorHAnsi"/>
        </w:rPr>
        <w:t>er</w:t>
      </w:r>
      <w:r w:rsidR="00944E45">
        <w:rPr>
          <w:rFonts w:cstheme="minorHAnsi"/>
        </w:rPr>
        <w:t xml:space="preserve">: </w:t>
      </w:r>
      <w:r w:rsidRPr="0089567F">
        <w:rPr>
          <w:rFonts w:cstheme="minorHAnsi"/>
        </w:rPr>
        <w:t xml:space="preserve"> </w:t>
      </w:r>
      <w:r w:rsidR="006C69B0" w:rsidRPr="0089567F">
        <w:rPr>
          <w:rFonts w:cstheme="minorHAnsi"/>
        </w:rPr>
        <w:t>«</w:t>
      </w:r>
      <w:proofErr w:type="gramEnd"/>
      <w:r w:rsidR="00944E45">
        <w:rPr>
          <w:rFonts w:cstheme="minorHAnsi"/>
        </w:rPr>
        <w:t>Barnets beste først!</w:t>
      </w:r>
      <w:r w:rsidR="006C69B0" w:rsidRPr="0089567F">
        <w:rPr>
          <w:rFonts w:cstheme="minorHAnsi"/>
        </w:rPr>
        <w:t>»</w:t>
      </w:r>
      <w:r w:rsidRPr="0089567F">
        <w:rPr>
          <w:rFonts w:cstheme="minorHAnsi"/>
        </w:rPr>
        <w:t xml:space="preserve">. </w:t>
      </w:r>
    </w:p>
    <w:p w14:paraId="1D9BBB4B" w14:textId="77777777" w:rsidR="00764DDF" w:rsidRDefault="00764DDF" w:rsidP="00995922">
      <w:pPr>
        <w:rPr>
          <w:rFonts w:cstheme="minorHAnsi"/>
          <w:b/>
          <w:sz w:val="28"/>
          <w:szCs w:val="28"/>
        </w:rPr>
      </w:pPr>
    </w:p>
    <w:p w14:paraId="7A6CF54C" w14:textId="77777777" w:rsidR="00995922" w:rsidRPr="0089567F" w:rsidRDefault="00995922" w:rsidP="00764DDF">
      <w:pPr>
        <w:spacing w:after="0"/>
        <w:rPr>
          <w:rFonts w:cstheme="minorHAnsi"/>
          <w:b/>
          <w:sz w:val="28"/>
          <w:szCs w:val="28"/>
        </w:rPr>
      </w:pPr>
      <w:r w:rsidRPr="0089567F">
        <w:rPr>
          <w:rFonts w:cstheme="minorHAnsi"/>
          <w:b/>
          <w:sz w:val="28"/>
          <w:szCs w:val="28"/>
        </w:rPr>
        <w:t>Deling i grupper</w:t>
      </w:r>
    </w:p>
    <w:p w14:paraId="410B68A2" w14:textId="77777777" w:rsidR="00F909ED" w:rsidRPr="0089567F" w:rsidRDefault="00995922" w:rsidP="00764DDF">
      <w:pPr>
        <w:spacing w:after="0"/>
        <w:rPr>
          <w:rFonts w:cstheme="minorHAnsi"/>
        </w:rPr>
      </w:pPr>
      <w:r w:rsidRPr="0089567F">
        <w:rPr>
          <w:rFonts w:cstheme="minorHAnsi"/>
        </w:rPr>
        <w:t xml:space="preserve">Vi deler ofte barna i </w:t>
      </w:r>
      <w:r w:rsidR="00944E45">
        <w:rPr>
          <w:rFonts w:cstheme="minorHAnsi"/>
        </w:rPr>
        <w:t>små</w:t>
      </w:r>
      <w:r w:rsidRPr="0089567F">
        <w:rPr>
          <w:rFonts w:cstheme="minorHAnsi"/>
        </w:rPr>
        <w:t xml:space="preserve">grupper. </w:t>
      </w:r>
      <w:r w:rsidR="00944E45">
        <w:rPr>
          <w:rFonts w:cstheme="minorHAnsi"/>
        </w:rPr>
        <w:t>D</w:t>
      </w:r>
      <w:r w:rsidRPr="0089567F">
        <w:rPr>
          <w:rFonts w:cstheme="minorHAnsi"/>
        </w:rPr>
        <w:t>a</w:t>
      </w:r>
      <w:r w:rsidR="00944E45">
        <w:rPr>
          <w:rFonts w:cstheme="minorHAnsi"/>
        </w:rPr>
        <w:t xml:space="preserve"> er det</w:t>
      </w:r>
      <w:r w:rsidRPr="0089567F">
        <w:rPr>
          <w:rFonts w:cstheme="minorHAnsi"/>
        </w:rPr>
        <w:t xml:space="preserve"> lettere for den voksne å se det enkelte barnet. Det å dele i mindre grupper gir også en annen ro enn å være i større grupper. Vi kan tilpasse aktiviteter etter alder</w:t>
      </w:r>
      <w:r w:rsidR="00BD7D52" w:rsidRPr="0089567F">
        <w:rPr>
          <w:rFonts w:cstheme="minorHAnsi"/>
        </w:rPr>
        <w:t xml:space="preserve">, utvikling og interesser. </w:t>
      </w:r>
      <w:r w:rsidRPr="0089567F">
        <w:rPr>
          <w:rFonts w:cstheme="minorHAnsi"/>
        </w:rPr>
        <w:t xml:space="preserve">Gruppene kan bli brukt til </w:t>
      </w:r>
      <w:r w:rsidR="00F909ED" w:rsidRPr="0089567F">
        <w:rPr>
          <w:rFonts w:cstheme="minorHAnsi"/>
        </w:rPr>
        <w:t>aktiviteter, lek eller lesing</w:t>
      </w:r>
      <w:r w:rsidRPr="0089567F">
        <w:rPr>
          <w:rFonts w:cstheme="minorHAnsi"/>
        </w:rPr>
        <w:t>.</w:t>
      </w:r>
      <w:r w:rsidR="00BD7D52" w:rsidRPr="0089567F">
        <w:rPr>
          <w:rFonts w:cstheme="minorHAnsi"/>
        </w:rPr>
        <w:t xml:space="preserve"> </w:t>
      </w:r>
    </w:p>
    <w:p w14:paraId="6DB9EAC9" w14:textId="77777777" w:rsidR="00764DDF" w:rsidRDefault="00764DDF" w:rsidP="00DA789D">
      <w:pPr>
        <w:rPr>
          <w:rFonts w:cstheme="minorHAnsi"/>
          <w:b/>
          <w:sz w:val="28"/>
          <w:szCs w:val="28"/>
        </w:rPr>
      </w:pPr>
    </w:p>
    <w:p w14:paraId="10711C5B" w14:textId="77777777" w:rsidR="00DA789D" w:rsidRPr="0089567F" w:rsidRDefault="00DA789D" w:rsidP="00764DDF">
      <w:pPr>
        <w:spacing w:after="0"/>
        <w:rPr>
          <w:rFonts w:cstheme="minorHAnsi"/>
          <w:b/>
          <w:sz w:val="28"/>
          <w:szCs w:val="28"/>
        </w:rPr>
      </w:pPr>
      <w:r w:rsidRPr="0089567F">
        <w:rPr>
          <w:rFonts w:cstheme="minorHAnsi"/>
          <w:b/>
          <w:sz w:val="28"/>
          <w:szCs w:val="28"/>
        </w:rPr>
        <w:t>Tidlig innsats - rett hjelp tidlig</w:t>
      </w:r>
    </w:p>
    <w:p w14:paraId="5E5981EF" w14:textId="77777777" w:rsidR="00DA789D" w:rsidRPr="0089567F" w:rsidRDefault="00DA789D" w:rsidP="00764DDF">
      <w:pPr>
        <w:spacing w:after="0"/>
        <w:rPr>
          <w:rFonts w:cstheme="minorHAnsi"/>
        </w:rPr>
      </w:pPr>
      <w:r w:rsidRPr="0089567F">
        <w:rPr>
          <w:rFonts w:cstheme="minorHAnsi"/>
        </w:rPr>
        <w:t>Tidlig innsats er viktig for barnas utvikling og trivsel i barnehagen. Barnehagen skal gi rett hjelp tidlig, og legge til rette for barn som har behov for hjelp og støtte. Om det skulle være noe vil vi alltid ta kontakt med dere foreldre, og arbeide sammen med dere om eventuelle tiltak.</w:t>
      </w:r>
    </w:p>
    <w:p w14:paraId="2ADA947A" w14:textId="77777777" w:rsidR="00764DDF" w:rsidRDefault="00764DDF" w:rsidP="00F909ED">
      <w:pPr>
        <w:rPr>
          <w:rFonts w:cstheme="minorHAnsi"/>
          <w:b/>
          <w:sz w:val="28"/>
          <w:szCs w:val="28"/>
        </w:rPr>
      </w:pPr>
    </w:p>
    <w:p w14:paraId="1E7EE051" w14:textId="77777777" w:rsidR="00F909ED" w:rsidRPr="0089567F" w:rsidRDefault="00F909ED" w:rsidP="00764DDF">
      <w:pPr>
        <w:spacing w:after="0"/>
        <w:rPr>
          <w:rFonts w:cstheme="minorHAnsi"/>
          <w:b/>
          <w:sz w:val="28"/>
          <w:szCs w:val="28"/>
        </w:rPr>
      </w:pPr>
      <w:r w:rsidRPr="0089567F">
        <w:rPr>
          <w:rFonts w:cstheme="minorHAnsi"/>
          <w:b/>
          <w:sz w:val="28"/>
          <w:szCs w:val="28"/>
        </w:rPr>
        <w:t>Barns medvirkning i barnehagen</w:t>
      </w:r>
    </w:p>
    <w:p w14:paraId="04704EA8" w14:textId="77777777" w:rsidR="00F909ED" w:rsidRPr="0089567F" w:rsidRDefault="00F909ED" w:rsidP="00764DDF">
      <w:pPr>
        <w:spacing w:after="0"/>
        <w:rPr>
          <w:rFonts w:cstheme="minorHAnsi"/>
        </w:rPr>
      </w:pPr>
      <w:r w:rsidRPr="0089567F">
        <w:rPr>
          <w:rFonts w:cstheme="minorHAnsi"/>
        </w:rPr>
        <w:t xml:space="preserve">I </w:t>
      </w:r>
      <w:proofErr w:type="spellStart"/>
      <w:r w:rsidR="00944E45">
        <w:rPr>
          <w:rFonts w:cstheme="minorHAnsi"/>
        </w:rPr>
        <w:t>Auglend</w:t>
      </w:r>
      <w:proofErr w:type="spellEnd"/>
      <w:r w:rsidR="00944E45">
        <w:rPr>
          <w:rFonts w:cstheme="minorHAnsi"/>
        </w:rPr>
        <w:t>-</w:t>
      </w:r>
      <w:r w:rsidRPr="0089567F">
        <w:rPr>
          <w:rFonts w:cstheme="minorHAnsi"/>
        </w:rPr>
        <w:t xml:space="preserve"> barnehage</w:t>
      </w:r>
      <w:r w:rsidR="00944E45">
        <w:rPr>
          <w:rFonts w:cstheme="minorHAnsi"/>
        </w:rPr>
        <w:t>ne</w:t>
      </w:r>
      <w:r w:rsidRPr="0089567F">
        <w:rPr>
          <w:rFonts w:cstheme="minorHAnsi"/>
        </w:rPr>
        <w:t xml:space="preserve"> arbeider vi etter inspirasjon fra Reggio Emilia filosofien. Vi arbeider med og har prosjekter knyttet opp til det barna er opptatt av. Blant de yngste som </w:t>
      </w:r>
      <w:r w:rsidR="0063085E" w:rsidRPr="0089567F">
        <w:rPr>
          <w:rFonts w:cstheme="minorHAnsi"/>
        </w:rPr>
        <w:t xml:space="preserve">gjerne heller </w:t>
      </w:r>
      <w:r w:rsidRPr="0089567F">
        <w:rPr>
          <w:rFonts w:cstheme="minorHAnsi"/>
        </w:rPr>
        <w:t>ikke har språk er det</w:t>
      </w:r>
      <w:r w:rsidR="0063085E" w:rsidRPr="0089567F">
        <w:rPr>
          <w:rFonts w:cstheme="minorHAnsi"/>
        </w:rPr>
        <w:t xml:space="preserve"> ikke så lett å samtale om hva de er opptatt av, men vi prøver å se etter spor. Ellers legger vi gjerne ut egne spor, og prøver å skape interesse rundt et tema. I Reggio Emilia filosofien er det viktig at voksne er </w:t>
      </w:r>
      <w:proofErr w:type="spellStart"/>
      <w:r w:rsidR="0063085E" w:rsidRPr="0089567F">
        <w:rPr>
          <w:rFonts w:cstheme="minorHAnsi"/>
        </w:rPr>
        <w:t>medforskende</w:t>
      </w:r>
      <w:proofErr w:type="spellEnd"/>
      <w:r w:rsidR="0063085E" w:rsidRPr="0089567F">
        <w:rPr>
          <w:rFonts w:cstheme="minorHAnsi"/>
        </w:rPr>
        <w:t xml:space="preserve"> med barna, og det er </w:t>
      </w:r>
      <w:proofErr w:type="gramStart"/>
      <w:r w:rsidR="0063085E" w:rsidRPr="0089567F">
        <w:rPr>
          <w:rFonts w:cstheme="minorHAnsi"/>
        </w:rPr>
        <w:t>fokus</w:t>
      </w:r>
      <w:proofErr w:type="gramEnd"/>
      <w:r w:rsidR="0063085E" w:rsidRPr="0089567F">
        <w:rPr>
          <w:rFonts w:cstheme="minorHAnsi"/>
        </w:rPr>
        <w:t xml:space="preserve"> på at rommet skal være spennende og interessant med tilgjengelige materialer. </w:t>
      </w:r>
      <w:r w:rsidRPr="0089567F">
        <w:rPr>
          <w:rFonts w:cstheme="minorHAnsi"/>
        </w:rPr>
        <w:t xml:space="preserve"> </w:t>
      </w:r>
      <w:r w:rsidR="00700463">
        <w:rPr>
          <w:rFonts w:cstheme="minorHAnsi"/>
        </w:rPr>
        <w:t>Vi betegner rommet som den tredje pedagog.</w:t>
      </w:r>
    </w:p>
    <w:p w14:paraId="63864497" w14:textId="77777777" w:rsidR="00453E58" w:rsidRDefault="00453E58" w:rsidP="00DF7166">
      <w:pPr>
        <w:rPr>
          <w:rFonts w:cstheme="minorHAnsi"/>
          <w:b/>
          <w:sz w:val="28"/>
          <w:szCs w:val="28"/>
        </w:rPr>
      </w:pPr>
    </w:p>
    <w:p w14:paraId="31025296" w14:textId="77777777" w:rsidR="00DF7166" w:rsidRPr="0089567F" w:rsidRDefault="00DF7166" w:rsidP="00764DDF">
      <w:pPr>
        <w:spacing w:after="0"/>
        <w:rPr>
          <w:rFonts w:cstheme="minorHAnsi"/>
          <w:b/>
          <w:sz w:val="28"/>
          <w:szCs w:val="28"/>
        </w:rPr>
      </w:pPr>
      <w:r w:rsidRPr="0089567F">
        <w:rPr>
          <w:rFonts w:cstheme="minorHAnsi"/>
          <w:b/>
          <w:sz w:val="28"/>
          <w:szCs w:val="28"/>
        </w:rPr>
        <w:t>Foreldremedvirkning</w:t>
      </w:r>
    </w:p>
    <w:p w14:paraId="41271664" w14:textId="77777777" w:rsidR="00EB1755" w:rsidRPr="0089567F" w:rsidRDefault="00700463" w:rsidP="00764DDF">
      <w:pPr>
        <w:spacing w:after="0"/>
        <w:rPr>
          <w:rFonts w:cstheme="minorHAnsi"/>
        </w:rPr>
      </w:pPr>
      <w:r>
        <w:rPr>
          <w:rFonts w:cstheme="minorHAnsi"/>
        </w:rPr>
        <w:t>I tråd med Lov om barnehager har h</w:t>
      </w:r>
      <w:r w:rsidR="00DF7166" w:rsidRPr="0089567F">
        <w:rPr>
          <w:rFonts w:cstheme="minorHAnsi"/>
        </w:rPr>
        <w:t>ver avdeling to representanter i Foreldrenes arbeidsutvalg (FAU)</w:t>
      </w:r>
      <w:r w:rsidR="00875B9D" w:rsidRPr="0089567F">
        <w:rPr>
          <w:rFonts w:cstheme="minorHAnsi"/>
        </w:rPr>
        <w:t>.  Barnehagen har også et</w:t>
      </w:r>
      <w:r w:rsidR="00FA77ED">
        <w:rPr>
          <w:rFonts w:cstheme="minorHAnsi"/>
        </w:rPr>
        <w:t xml:space="preserve"> </w:t>
      </w:r>
      <w:r w:rsidR="00DF7166" w:rsidRPr="0089567F">
        <w:rPr>
          <w:rFonts w:cstheme="minorHAnsi"/>
        </w:rPr>
        <w:t>Samarbeidsutvalg</w:t>
      </w:r>
      <w:r w:rsidR="00875B9D" w:rsidRPr="0089567F">
        <w:rPr>
          <w:rFonts w:cstheme="minorHAnsi"/>
        </w:rPr>
        <w:t xml:space="preserve"> (SU)</w:t>
      </w:r>
      <w:r w:rsidR="00DF7166" w:rsidRPr="0089567F">
        <w:rPr>
          <w:rFonts w:cstheme="minorHAnsi"/>
        </w:rPr>
        <w:t xml:space="preserve"> </w:t>
      </w:r>
      <w:r w:rsidR="00875B9D" w:rsidRPr="0089567F">
        <w:rPr>
          <w:rFonts w:cstheme="minorHAnsi"/>
        </w:rPr>
        <w:t xml:space="preserve">hvor det sitter </w:t>
      </w:r>
      <w:r>
        <w:rPr>
          <w:rFonts w:cstheme="minorHAnsi"/>
        </w:rPr>
        <w:t xml:space="preserve">likt antall </w:t>
      </w:r>
      <w:r w:rsidR="00DF7166" w:rsidRPr="0089567F">
        <w:rPr>
          <w:rFonts w:cstheme="minorHAnsi"/>
        </w:rPr>
        <w:t xml:space="preserve">representanter fra </w:t>
      </w:r>
      <w:r w:rsidR="00875B9D" w:rsidRPr="0089567F">
        <w:rPr>
          <w:rFonts w:cstheme="minorHAnsi"/>
        </w:rPr>
        <w:t>FAU</w:t>
      </w:r>
      <w:r w:rsidR="00DF7166" w:rsidRPr="0089567F">
        <w:rPr>
          <w:rFonts w:cstheme="minorHAnsi"/>
        </w:rPr>
        <w:t xml:space="preserve"> og ansatte</w:t>
      </w:r>
      <w:r w:rsidR="00875B9D" w:rsidRPr="0089567F">
        <w:rPr>
          <w:rFonts w:cstheme="minorHAnsi"/>
        </w:rPr>
        <w:t>.</w:t>
      </w:r>
      <w:r>
        <w:rPr>
          <w:rFonts w:cstheme="minorHAnsi"/>
        </w:rPr>
        <w:t xml:space="preserve"> </w:t>
      </w:r>
      <w:proofErr w:type="spellStart"/>
      <w:r>
        <w:rPr>
          <w:rFonts w:cstheme="minorHAnsi"/>
        </w:rPr>
        <w:t>Auglend</w:t>
      </w:r>
      <w:proofErr w:type="spellEnd"/>
      <w:r>
        <w:rPr>
          <w:rFonts w:cstheme="minorHAnsi"/>
        </w:rPr>
        <w:t xml:space="preserve"> og Hillevåg har separate FAU og felles SU.</w:t>
      </w:r>
    </w:p>
    <w:p w14:paraId="1392C243" w14:textId="77777777" w:rsidR="00DF7166" w:rsidRDefault="00EB1755" w:rsidP="00413BF8">
      <w:pPr>
        <w:rPr>
          <w:rFonts w:cstheme="minorHAnsi"/>
        </w:rPr>
      </w:pPr>
      <w:r w:rsidRPr="0089567F">
        <w:rPr>
          <w:rFonts w:cstheme="minorHAnsi"/>
        </w:rPr>
        <w:t>Dere foreldre er velkomne til å gi t</w:t>
      </w:r>
      <w:r w:rsidR="00DF7166" w:rsidRPr="0089567F">
        <w:rPr>
          <w:rFonts w:cstheme="minorHAnsi"/>
        </w:rPr>
        <w:t xml:space="preserve">ilbakemeldinger og innspill til personalet </w:t>
      </w:r>
      <w:r w:rsidRPr="0089567F">
        <w:rPr>
          <w:rFonts w:cstheme="minorHAnsi"/>
        </w:rPr>
        <w:t xml:space="preserve">på avdelingen. Dere kan også ta opp saker via FAU. </w:t>
      </w:r>
      <w:r w:rsidR="00700463">
        <w:rPr>
          <w:rFonts w:cstheme="minorHAnsi"/>
        </w:rPr>
        <w:t xml:space="preserve">Stavanger kommune gjennomfører årlig </w:t>
      </w:r>
      <w:r w:rsidRPr="0089567F">
        <w:rPr>
          <w:rFonts w:cstheme="minorHAnsi"/>
        </w:rPr>
        <w:t>en b</w:t>
      </w:r>
      <w:r w:rsidR="00DF7166" w:rsidRPr="0089567F">
        <w:rPr>
          <w:rFonts w:cstheme="minorHAnsi"/>
        </w:rPr>
        <w:t>rukerundersøkelse</w:t>
      </w:r>
      <w:r w:rsidR="00700463">
        <w:rPr>
          <w:rFonts w:cstheme="minorHAnsi"/>
        </w:rPr>
        <w:t xml:space="preserve"> som er felles for alle barnehagene</w:t>
      </w:r>
      <w:r w:rsidRPr="0089567F">
        <w:rPr>
          <w:rFonts w:cstheme="minorHAnsi"/>
        </w:rPr>
        <w:t>.</w:t>
      </w:r>
      <w:r w:rsidR="00700463">
        <w:rPr>
          <w:rFonts w:cstheme="minorHAnsi"/>
        </w:rPr>
        <w:t xml:space="preserve"> Undersøkelsen gjennomføres </w:t>
      </w:r>
      <w:proofErr w:type="gramStart"/>
      <w:r w:rsidR="00700463">
        <w:rPr>
          <w:rFonts w:cstheme="minorHAnsi"/>
        </w:rPr>
        <w:t>digitalt</w:t>
      </w:r>
      <w:proofErr w:type="gramEnd"/>
      <w:r w:rsidR="00700463">
        <w:rPr>
          <w:rFonts w:cstheme="minorHAnsi"/>
        </w:rPr>
        <w:t xml:space="preserve"> og v</w:t>
      </w:r>
      <w:r w:rsidRPr="0089567F">
        <w:rPr>
          <w:rFonts w:cstheme="minorHAnsi"/>
        </w:rPr>
        <w:t>i oppfordrer dere all</w:t>
      </w:r>
      <w:r w:rsidR="00E4485F" w:rsidRPr="0089567F">
        <w:rPr>
          <w:rFonts w:cstheme="minorHAnsi"/>
        </w:rPr>
        <w:t>e</w:t>
      </w:r>
      <w:r w:rsidRPr="0089567F">
        <w:rPr>
          <w:rFonts w:cstheme="minorHAnsi"/>
        </w:rPr>
        <w:t xml:space="preserve"> til å svare </w:t>
      </w:r>
      <w:r w:rsidR="00700463">
        <w:rPr>
          <w:rFonts w:cstheme="minorHAnsi"/>
        </w:rPr>
        <w:t>når dere mottar den.</w:t>
      </w:r>
    </w:p>
    <w:p w14:paraId="00334635" w14:textId="77777777" w:rsidR="00764DDF" w:rsidRDefault="00764DDF" w:rsidP="00F80E94">
      <w:pPr>
        <w:rPr>
          <w:rFonts w:cstheme="minorHAnsi"/>
          <w:b/>
          <w:sz w:val="28"/>
          <w:szCs w:val="28"/>
        </w:rPr>
      </w:pPr>
    </w:p>
    <w:p w14:paraId="4A1905C4" w14:textId="77777777" w:rsidR="00F80E94" w:rsidRPr="0089567F" w:rsidRDefault="00F80E94" w:rsidP="00F80E94">
      <w:pPr>
        <w:rPr>
          <w:rFonts w:cstheme="minorHAnsi"/>
          <w:b/>
          <w:sz w:val="28"/>
          <w:szCs w:val="28"/>
        </w:rPr>
      </w:pPr>
      <w:r w:rsidRPr="0089567F">
        <w:rPr>
          <w:rFonts w:cstheme="minorHAnsi"/>
          <w:b/>
          <w:sz w:val="28"/>
          <w:szCs w:val="28"/>
        </w:rPr>
        <w:t xml:space="preserve">Valg av FAU representant og vara: </w:t>
      </w:r>
    </w:p>
    <w:p w14:paraId="3CFF17FB" w14:textId="77777777" w:rsidR="00F80E94" w:rsidRPr="0089567F" w:rsidRDefault="00F80E94" w:rsidP="00F80E94">
      <w:pPr>
        <w:pStyle w:val="Listeavsnitt"/>
        <w:numPr>
          <w:ilvl w:val="0"/>
          <w:numId w:val="10"/>
        </w:numPr>
        <w:rPr>
          <w:rFonts w:cstheme="minorHAnsi"/>
        </w:rPr>
      </w:pPr>
      <w:r w:rsidRPr="0089567F">
        <w:rPr>
          <w:rFonts w:cstheme="minorHAnsi"/>
        </w:rPr>
        <w:t>FAU representant</w:t>
      </w:r>
      <w:r w:rsidRPr="0089567F">
        <w:rPr>
          <w:rFonts w:cstheme="minorHAnsi"/>
        </w:rPr>
        <w:tab/>
        <w:t xml:space="preserve">: </w:t>
      </w:r>
      <w:proofErr w:type="spellStart"/>
      <w:r w:rsidR="00135D32">
        <w:rPr>
          <w:rFonts w:cstheme="minorHAnsi"/>
        </w:rPr>
        <w:t>Rajkumar</w:t>
      </w:r>
      <w:proofErr w:type="spellEnd"/>
      <w:r w:rsidR="00135D32">
        <w:rPr>
          <w:rFonts w:cstheme="minorHAnsi"/>
        </w:rPr>
        <w:t xml:space="preserve"> </w:t>
      </w:r>
      <w:proofErr w:type="spellStart"/>
      <w:r w:rsidR="00135D32">
        <w:rPr>
          <w:rFonts w:cstheme="minorHAnsi"/>
        </w:rPr>
        <w:t>Tangamanian</w:t>
      </w:r>
      <w:proofErr w:type="spellEnd"/>
    </w:p>
    <w:p w14:paraId="2147D000" w14:textId="77777777" w:rsidR="00F80E94" w:rsidRPr="0089567F" w:rsidRDefault="00F80E94" w:rsidP="00F80E94">
      <w:pPr>
        <w:pStyle w:val="Listeavsnitt"/>
        <w:numPr>
          <w:ilvl w:val="0"/>
          <w:numId w:val="10"/>
        </w:numPr>
        <w:rPr>
          <w:rFonts w:cstheme="minorHAnsi"/>
        </w:rPr>
      </w:pPr>
      <w:r w:rsidRPr="0089567F">
        <w:rPr>
          <w:rFonts w:cstheme="minorHAnsi"/>
        </w:rPr>
        <w:t>Vara</w:t>
      </w:r>
      <w:r w:rsidRPr="0089567F">
        <w:rPr>
          <w:rFonts w:cstheme="minorHAnsi"/>
        </w:rPr>
        <w:tab/>
      </w:r>
      <w:r w:rsidRPr="0089567F">
        <w:rPr>
          <w:rFonts w:cstheme="minorHAnsi"/>
        </w:rPr>
        <w:tab/>
      </w:r>
      <w:r w:rsidRPr="0089567F">
        <w:rPr>
          <w:rFonts w:cstheme="minorHAnsi"/>
        </w:rPr>
        <w:tab/>
        <w:t xml:space="preserve">: </w:t>
      </w:r>
      <w:r w:rsidR="00135D32">
        <w:rPr>
          <w:rFonts w:cstheme="minorHAnsi"/>
        </w:rPr>
        <w:t>Sabrina Schjelderup</w:t>
      </w:r>
    </w:p>
    <w:p w14:paraId="5B036558" w14:textId="77777777" w:rsidR="00764DDF" w:rsidRDefault="00764DDF" w:rsidP="00413BF8">
      <w:pPr>
        <w:rPr>
          <w:rFonts w:cstheme="minorHAnsi"/>
          <w:b/>
          <w:sz w:val="28"/>
          <w:szCs w:val="28"/>
        </w:rPr>
      </w:pPr>
    </w:p>
    <w:p w14:paraId="2C53B68A" w14:textId="77777777" w:rsidR="00764DDF" w:rsidRDefault="00764DDF" w:rsidP="00413BF8">
      <w:pPr>
        <w:rPr>
          <w:rFonts w:cstheme="minorHAnsi"/>
          <w:b/>
          <w:sz w:val="28"/>
          <w:szCs w:val="28"/>
        </w:rPr>
      </w:pPr>
      <w:r>
        <w:rPr>
          <w:rFonts w:cstheme="minorHAnsi"/>
          <w:b/>
          <w:sz w:val="28"/>
          <w:szCs w:val="28"/>
        </w:rPr>
        <w:t>Satsningsområder og beskrivelse av hvordan vi jobber på avdelingen:</w:t>
      </w:r>
    </w:p>
    <w:p w14:paraId="228E903F" w14:textId="77777777" w:rsidR="007844B6" w:rsidRDefault="007844B6" w:rsidP="00413BF8">
      <w:pPr>
        <w:rPr>
          <w:rFonts w:cstheme="minorHAnsi"/>
          <w:b/>
          <w:sz w:val="28"/>
          <w:szCs w:val="28"/>
        </w:rPr>
      </w:pPr>
      <w:r>
        <w:rPr>
          <w:rFonts w:cstheme="minorHAnsi"/>
          <w:b/>
          <w:sz w:val="28"/>
          <w:szCs w:val="28"/>
        </w:rPr>
        <w:t>Leken</w:t>
      </w:r>
    </w:p>
    <w:p w14:paraId="524078A2" w14:textId="77777777" w:rsidR="007844B6" w:rsidRPr="00E97C02" w:rsidRDefault="007844B6" w:rsidP="00413BF8">
      <w:pPr>
        <w:rPr>
          <w:rFonts w:cstheme="minorHAnsi"/>
          <w:bCs/>
        </w:rPr>
      </w:pPr>
      <w:r w:rsidRPr="00E97C02">
        <w:rPr>
          <w:rFonts w:cstheme="minorHAnsi"/>
          <w:bCs/>
        </w:rPr>
        <w:lastRenderedPageBreak/>
        <w:t xml:space="preserve">Vi legger vekt på å ha lekegrupper, både formiddag og ettermiddagen. Vi har det også i de planlagte pedagogiske leke </w:t>
      </w:r>
      <w:proofErr w:type="gramStart"/>
      <w:r w:rsidRPr="00E97C02">
        <w:rPr>
          <w:rFonts w:cstheme="minorHAnsi"/>
          <w:bCs/>
        </w:rPr>
        <w:t>grup</w:t>
      </w:r>
      <w:r w:rsidR="00DD399C" w:rsidRPr="00E97C02">
        <w:rPr>
          <w:rFonts w:cstheme="minorHAnsi"/>
          <w:bCs/>
        </w:rPr>
        <w:t>p</w:t>
      </w:r>
      <w:r w:rsidRPr="00E97C02">
        <w:rPr>
          <w:rFonts w:cstheme="minorHAnsi"/>
          <w:bCs/>
        </w:rPr>
        <w:t>ene .Slik</w:t>
      </w:r>
      <w:proofErr w:type="gramEnd"/>
      <w:r w:rsidRPr="00E97C02">
        <w:rPr>
          <w:rFonts w:cstheme="minorHAnsi"/>
          <w:bCs/>
        </w:rPr>
        <w:t xml:space="preserve"> som språkgrupper som er hver onsdag og fredag. Verktøyet vi tar i bruk er dagsrytmen og ukeplanen. Vi deler og opp etter alder. Her er det mye læring </w:t>
      </w:r>
      <w:proofErr w:type="spellStart"/>
      <w:r w:rsidRPr="00E97C02">
        <w:rPr>
          <w:rFonts w:cstheme="minorHAnsi"/>
          <w:bCs/>
        </w:rPr>
        <w:t>bl.a</w:t>
      </w:r>
      <w:proofErr w:type="spellEnd"/>
      <w:r w:rsidRPr="00E97C02">
        <w:rPr>
          <w:rFonts w:cstheme="minorHAnsi"/>
          <w:bCs/>
        </w:rPr>
        <w:t xml:space="preserve"> sosialkompetanse med å utvikle vennskap og empati.</w:t>
      </w:r>
      <w:r w:rsidR="00DD399C" w:rsidRPr="00E97C02">
        <w:rPr>
          <w:rFonts w:cstheme="minorHAnsi"/>
          <w:bCs/>
        </w:rPr>
        <w:t xml:space="preserve"> Vi legger vekt på empati, at barna kan gi kos og trøste hverandre.</w:t>
      </w:r>
    </w:p>
    <w:p w14:paraId="0E60BE17" w14:textId="77777777" w:rsidR="00764DDF" w:rsidRDefault="00764DDF" w:rsidP="00413BF8">
      <w:pPr>
        <w:rPr>
          <w:rFonts w:cstheme="minorHAnsi"/>
          <w:b/>
          <w:sz w:val="28"/>
          <w:szCs w:val="28"/>
        </w:rPr>
      </w:pPr>
    </w:p>
    <w:p w14:paraId="306926AA" w14:textId="77777777" w:rsidR="00413BF8" w:rsidRPr="0089567F" w:rsidRDefault="00413BF8" w:rsidP="00413BF8">
      <w:pPr>
        <w:rPr>
          <w:rFonts w:cstheme="minorHAnsi"/>
          <w:b/>
          <w:sz w:val="28"/>
          <w:szCs w:val="28"/>
        </w:rPr>
      </w:pPr>
      <w:r w:rsidRPr="0089567F">
        <w:rPr>
          <w:rFonts w:cstheme="minorHAnsi"/>
          <w:b/>
          <w:sz w:val="28"/>
          <w:szCs w:val="28"/>
        </w:rPr>
        <w:t>H</w:t>
      </w:r>
      <w:r w:rsidR="00EB1755" w:rsidRPr="0089567F">
        <w:rPr>
          <w:rFonts w:cstheme="minorHAnsi"/>
          <w:b/>
          <w:sz w:val="28"/>
          <w:szCs w:val="28"/>
        </w:rPr>
        <w:t>MS</w:t>
      </w:r>
      <w:r w:rsidRPr="0089567F">
        <w:rPr>
          <w:rFonts w:cstheme="minorHAnsi"/>
          <w:b/>
          <w:sz w:val="28"/>
          <w:szCs w:val="28"/>
        </w:rPr>
        <w:t xml:space="preserve"> rutiner</w:t>
      </w:r>
    </w:p>
    <w:p w14:paraId="4CFD04F9" w14:textId="77777777" w:rsidR="00413BF8" w:rsidRPr="008F2B71" w:rsidRDefault="00E4485F" w:rsidP="00131601">
      <w:pPr>
        <w:pStyle w:val="Listeavsnitt"/>
        <w:numPr>
          <w:ilvl w:val="0"/>
          <w:numId w:val="21"/>
        </w:numPr>
        <w:rPr>
          <w:rFonts w:cstheme="minorHAnsi"/>
        </w:rPr>
      </w:pPr>
      <w:r w:rsidRPr="008F2B71">
        <w:rPr>
          <w:rFonts w:cstheme="minorHAnsi"/>
        </w:rPr>
        <w:t>Personalet g</w:t>
      </w:r>
      <w:r w:rsidR="00700463">
        <w:rPr>
          <w:rFonts w:cstheme="minorHAnsi"/>
        </w:rPr>
        <w:t>jennomfører</w:t>
      </w:r>
      <w:r w:rsidRPr="008F2B71">
        <w:rPr>
          <w:rFonts w:cstheme="minorHAnsi"/>
        </w:rPr>
        <w:t xml:space="preserve"> f</w:t>
      </w:r>
      <w:r w:rsidR="00413BF8" w:rsidRPr="008F2B71">
        <w:rPr>
          <w:rFonts w:cstheme="minorHAnsi"/>
        </w:rPr>
        <w:t>ørstehjelpskurs annet hvert år</w:t>
      </w:r>
      <w:bookmarkStart w:id="0" w:name="_GoBack"/>
      <w:bookmarkEnd w:id="0"/>
    </w:p>
    <w:p w14:paraId="21B4ADA9" w14:textId="77777777" w:rsidR="00413BF8" w:rsidRPr="008F2B71" w:rsidRDefault="00E4485F" w:rsidP="00131601">
      <w:pPr>
        <w:pStyle w:val="Listeavsnitt"/>
        <w:numPr>
          <w:ilvl w:val="0"/>
          <w:numId w:val="21"/>
        </w:numPr>
        <w:rPr>
          <w:rFonts w:cstheme="minorHAnsi"/>
        </w:rPr>
      </w:pPr>
      <w:r w:rsidRPr="008F2B71">
        <w:rPr>
          <w:rFonts w:cstheme="minorHAnsi"/>
        </w:rPr>
        <w:t>Vi har s</w:t>
      </w:r>
      <w:r w:rsidR="00413BF8" w:rsidRPr="008F2B71">
        <w:rPr>
          <w:rFonts w:cstheme="minorHAnsi"/>
        </w:rPr>
        <w:t>ovevakter</w:t>
      </w:r>
      <w:r w:rsidRPr="008F2B71">
        <w:rPr>
          <w:rFonts w:cstheme="minorHAnsi"/>
        </w:rPr>
        <w:t xml:space="preserve"> som passer barna mens de sover</w:t>
      </w:r>
    </w:p>
    <w:p w14:paraId="2B76E0C5" w14:textId="77777777" w:rsidR="00413BF8" w:rsidRDefault="00413BF8" w:rsidP="00131601">
      <w:pPr>
        <w:pStyle w:val="Listeavsnitt"/>
        <w:numPr>
          <w:ilvl w:val="0"/>
          <w:numId w:val="21"/>
        </w:numPr>
        <w:rPr>
          <w:rFonts w:cstheme="minorHAnsi"/>
        </w:rPr>
      </w:pPr>
      <w:r w:rsidRPr="008F2B71">
        <w:rPr>
          <w:rFonts w:cstheme="minorHAnsi"/>
        </w:rPr>
        <w:t>Sikkerhet på tur</w:t>
      </w:r>
      <w:r w:rsidR="00E4485F" w:rsidRPr="008F2B71">
        <w:rPr>
          <w:rFonts w:cstheme="minorHAnsi"/>
        </w:rPr>
        <w:t xml:space="preserve"> </w:t>
      </w:r>
      <w:r w:rsidR="00663A85">
        <w:rPr>
          <w:rFonts w:cstheme="minorHAnsi"/>
        </w:rPr>
        <w:t>-</w:t>
      </w:r>
      <w:r w:rsidR="00E4485F" w:rsidRPr="008F2B71">
        <w:rPr>
          <w:rFonts w:cstheme="minorHAnsi"/>
        </w:rPr>
        <w:t xml:space="preserve"> </w:t>
      </w:r>
      <w:r w:rsidR="008F2B71" w:rsidRPr="008F2B71">
        <w:rPr>
          <w:rFonts w:cstheme="minorHAnsi"/>
        </w:rPr>
        <w:t xml:space="preserve">beredskapsplaner - </w:t>
      </w:r>
      <w:r w:rsidR="00E4485F" w:rsidRPr="008F2B71">
        <w:rPr>
          <w:rFonts w:cstheme="minorHAnsi"/>
        </w:rPr>
        <w:t xml:space="preserve">rutiner </w:t>
      </w:r>
      <w:r w:rsidR="008F2B71" w:rsidRPr="008F2B71">
        <w:rPr>
          <w:rFonts w:cstheme="minorHAnsi"/>
        </w:rPr>
        <w:t xml:space="preserve">- </w:t>
      </w:r>
      <w:proofErr w:type="spellStart"/>
      <w:proofErr w:type="gramStart"/>
      <w:r w:rsidR="00E4485F" w:rsidRPr="008F2B71">
        <w:rPr>
          <w:rFonts w:cstheme="minorHAnsi"/>
        </w:rPr>
        <w:t>tlf.liste</w:t>
      </w:r>
      <w:proofErr w:type="spellEnd"/>
      <w:proofErr w:type="gramEnd"/>
      <w:r w:rsidR="00E4485F" w:rsidRPr="008F2B71">
        <w:rPr>
          <w:rFonts w:cstheme="minorHAnsi"/>
        </w:rPr>
        <w:t xml:space="preserve"> </w:t>
      </w:r>
      <w:r w:rsidR="00663A85">
        <w:rPr>
          <w:rFonts w:cstheme="minorHAnsi"/>
        </w:rPr>
        <w:t>-</w:t>
      </w:r>
      <w:r w:rsidR="00E4485F" w:rsidRPr="008F2B71">
        <w:rPr>
          <w:rFonts w:cstheme="minorHAnsi"/>
        </w:rPr>
        <w:t xml:space="preserve"> </w:t>
      </w:r>
      <w:proofErr w:type="spellStart"/>
      <w:r w:rsidR="00E4485F" w:rsidRPr="008F2B71">
        <w:rPr>
          <w:rFonts w:cstheme="minorHAnsi"/>
        </w:rPr>
        <w:t>telleliste</w:t>
      </w:r>
      <w:proofErr w:type="spellEnd"/>
      <w:r w:rsidR="00E4485F" w:rsidRPr="008F2B71">
        <w:rPr>
          <w:rFonts w:cstheme="minorHAnsi"/>
        </w:rPr>
        <w:t xml:space="preserve"> </w:t>
      </w:r>
      <w:r w:rsidR="006D0F7F">
        <w:rPr>
          <w:rFonts w:cstheme="minorHAnsi"/>
        </w:rPr>
        <w:t>–</w:t>
      </w:r>
      <w:r w:rsidR="00E4485F" w:rsidRPr="008F2B71">
        <w:rPr>
          <w:rFonts w:cstheme="minorHAnsi"/>
        </w:rPr>
        <w:t xml:space="preserve"> førstehjelpsutstyr</w:t>
      </w:r>
    </w:p>
    <w:p w14:paraId="0A99BE23" w14:textId="77777777" w:rsidR="006D0F7F" w:rsidRPr="008F2B71" w:rsidRDefault="006D0F7F" w:rsidP="00131601">
      <w:pPr>
        <w:pStyle w:val="Listeavsnitt"/>
        <w:numPr>
          <w:ilvl w:val="0"/>
          <w:numId w:val="21"/>
        </w:numPr>
        <w:rPr>
          <w:rFonts w:cstheme="minorHAnsi"/>
        </w:rPr>
      </w:pPr>
      <w:r>
        <w:rPr>
          <w:rFonts w:cstheme="minorHAnsi"/>
        </w:rPr>
        <w:t>Beredskapsplaner for hva vi skal gjøre ved ulike hendelser som kan oppstå</w:t>
      </w:r>
    </w:p>
    <w:p w14:paraId="471FECA7" w14:textId="77777777" w:rsidR="00413BF8" w:rsidRPr="008F2B71" w:rsidRDefault="00413BF8" w:rsidP="00131601">
      <w:pPr>
        <w:pStyle w:val="Listeavsnitt"/>
        <w:numPr>
          <w:ilvl w:val="0"/>
          <w:numId w:val="21"/>
        </w:numPr>
        <w:rPr>
          <w:rFonts w:cstheme="minorHAnsi"/>
        </w:rPr>
      </w:pPr>
      <w:r w:rsidRPr="008F2B71">
        <w:rPr>
          <w:rFonts w:cstheme="minorHAnsi"/>
        </w:rPr>
        <w:t>Tellerutiner</w:t>
      </w:r>
      <w:r w:rsidR="007D05E7">
        <w:rPr>
          <w:rFonts w:cstheme="minorHAnsi"/>
        </w:rPr>
        <w:t xml:space="preserve"> </w:t>
      </w:r>
      <w:r w:rsidR="00663A85">
        <w:rPr>
          <w:rFonts w:cstheme="minorHAnsi"/>
        </w:rPr>
        <w:t>-</w:t>
      </w:r>
      <w:r w:rsidR="007D05E7">
        <w:rPr>
          <w:rFonts w:cstheme="minorHAnsi"/>
        </w:rPr>
        <w:t xml:space="preserve"> vi har avkrysningslister som vi bruke </w:t>
      </w:r>
      <w:r w:rsidR="00E4485F" w:rsidRPr="008F2B71">
        <w:rPr>
          <w:rFonts w:cstheme="minorHAnsi"/>
        </w:rPr>
        <w:t xml:space="preserve">i barnehagen og </w:t>
      </w:r>
      <w:r w:rsidR="007D05E7">
        <w:rPr>
          <w:rFonts w:cstheme="minorHAnsi"/>
        </w:rPr>
        <w:t xml:space="preserve">når vi er </w:t>
      </w:r>
      <w:r w:rsidR="00E4485F" w:rsidRPr="008F2B71">
        <w:rPr>
          <w:rFonts w:cstheme="minorHAnsi"/>
        </w:rPr>
        <w:t>på tur</w:t>
      </w:r>
    </w:p>
    <w:p w14:paraId="2EC69564" w14:textId="77777777" w:rsidR="00413BF8" w:rsidRPr="008F2B71" w:rsidRDefault="00413BF8" w:rsidP="00131601">
      <w:pPr>
        <w:pStyle w:val="Listeavsnitt"/>
        <w:numPr>
          <w:ilvl w:val="0"/>
          <w:numId w:val="21"/>
        </w:numPr>
        <w:rPr>
          <w:rFonts w:cstheme="minorHAnsi"/>
        </w:rPr>
      </w:pPr>
      <w:r w:rsidRPr="008F2B71">
        <w:rPr>
          <w:rFonts w:cstheme="minorHAnsi"/>
        </w:rPr>
        <w:t>Gi beskjed om det er andre som skal hente deres barn</w:t>
      </w:r>
    </w:p>
    <w:p w14:paraId="135DE530" w14:textId="77777777" w:rsidR="00413BF8" w:rsidRPr="008F2B71" w:rsidRDefault="00413BF8" w:rsidP="00131601">
      <w:pPr>
        <w:pStyle w:val="Listeavsnitt"/>
        <w:numPr>
          <w:ilvl w:val="0"/>
          <w:numId w:val="21"/>
        </w:numPr>
        <w:rPr>
          <w:rFonts w:cstheme="minorHAnsi"/>
        </w:rPr>
      </w:pPr>
      <w:r w:rsidRPr="008F2B71">
        <w:rPr>
          <w:rFonts w:cstheme="minorHAnsi"/>
        </w:rPr>
        <w:t xml:space="preserve">Gi alltid beskjed </w:t>
      </w:r>
      <w:r w:rsidR="00700463">
        <w:rPr>
          <w:rFonts w:cstheme="minorHAnsi"/>
        </w:rPr>
        <w:t xml:space="preserve">til ansatte på barnets avdeling </w:t>
      </w:r>
      <w:r w:rsidRPr="008F2B71">
        <w:rPr>
          <w:rFonts w:cstheme="minorHAnsi"/>
        </w:rPr>
        <w:t>når du henter barnet ditt</w:t>
      </w:r>
    </w:p>
    <w:p w14:paraId="142E1D56" w14:textId="77777777" w:rsidR="00413BF8" w:rsidRPr="008F2B71" w:rsidRDefault="00413BF8" w:rsidP="00131601">
      <w:pPr>
        <w:pStyle w:val="Listeavsnitt"/>
        <w:numPr>
          <w:ilvl w:val="0"/>
          <w:numId w:val="21"/>
        </w:numPr>
        <w:rPr>
          <w:rFonts w:cstheme="minorHAnsi"/>
        </w:rPr>
      </w:pPr>
      <w:r w:rsidRPr="008F2B71">
        <w:rPr>
          <w:rFonts w:cstheme="minorHAnsi"/>
        </w:rPr>
        <w:t xml:space="preserve">Sykdom: vi ringer om vi vurderer at barnet har nedsatt allmenntilstand </w:t>
      </w:r>
    </w:p>
    <w:p w14:paraId="482816E0" w14:textId="77777777" w:rsidR="00413BF8" w:rsidRPr="008F2B71" w:rsidRDefault="00413BF8" w:rsidP="00131601">
      <w:pPr>
        <w:pStyle w:val="Listeavsnitt"/>
        <w:numPr>
          <w:ilvl w:val="0"/>
          <w:numId w:val="21"/>
        </w:numPr>
        <w:rPr>
          <w:rFonts w:cstheme="minorHAnsi"/>
        </w:rPr>
      </w:pPr>
      <w:r w:rsidRPr="008F2B71">
        <w:rPr>
          <w:rFonts w:cstheme="minorHAnsi"/>
        </w:rPr>
        <w:t>Porter</w:t>
      </w:r>
      <w:r w:rsidR="009D291F" w:rsidRPr="008F2B71">
        <w:rPr>
          <w:rFonts w:cstheme="minorHAnsi"/>
        </w:rPr>
        <w:t xml:space="preserve"> – husk å alltid sett på lås på port, og pass på at du ikke slipper ut andre barn </w:t>
      </w:r>
    </w:p>
    <w:p w14:paraId="450276C7" w14:textId="77777777" w:rsidR="00413BF8" w:rsidRPr="008F2B71" w:rsidRDefault="00413BF8" w:rsidP="00131601">
      <w:pPr>
        <w:pStyle w:val="Listeavsnitt"/>
        <w:numPr>
          <w:ilvl w:val="0"/>
          <w:numId w:val="21"/>
        </w:numPr>
        <w:rPr>
          <w:rFonts w:cstheme="minorHAnsi"/>
        </w:rPr>
      </w:pPr>
      <w:r w:rsidRPr="008F2B71">
        <w:rPr>
          <w:rFonts w:cstheme="minorHAnsi"/>
        </w:rPr>
        <w:t>Parkering</w:t>
      </w:r>
      <w:r w:rsidR="00700463">
        <w:rPr>
          <w:rFonts w:cstheme="minorHAnsi"/>
        </w:rPr>
        <w:t xml:space="preserve"> i hente- og bringesituasjoner: sikre fri innkjørsel for utrykningskjøretøy</w:t>
      </w:r>
    </w:p>
    <w:p w14:paraId="0A937D3F" w14:textId="77777777" w:rsidR="00413BF8" w:rsidRPr="008F2B71" w:rsidRDefault="00413BF8" w:rsidP="00131601">
      <w:pPr>
        <w:pStyle w:val="Listeavsnitt"/>
        <w:numPr>
          <w:ilvl w:val="0"/>
          <w:numId w:val="21"/>
        </w:numPr>
        <w:rPr>
          <w:rFonts w:cstheme="minorHAnsi"/>
        </w:rPr>
      </w:pPr>
      <w:r w:rsidRPr="008F2B71">
        <w:rPr>
          <w:rFonts w:cstheme="minorHAnsi"/>
        </w:rPr>
        <w:t>Vikarbruk: Det er ikke budsjett til å sette inn vikar hver gang det er fravær i personalgruppen</w:t>
      </w:r>
      <w:r w:rsidR="009D291F" w:rsidRPr="008F2B71">
        <w:rPr>
          <w:rFonts w:cstheme="minorHAnsi"/>
        </w:rPr>
        <w:t xml:space="preserve">. </w:t>
      </w:r>
      <w:r w:rsidR="00764DDF">
        <w:rPr>
          <w:rFonts w:cstheme="minorHAnsi"/>
        </w:rPr>
        <w:t xml:space="preserve">Det skal sikres tilstrekkelig bemanning. </w:t>
      </w:r>
      <w:r w:rsidRPr="008F2B71">
        <w:rPr>
          <w:rFonts w:cstheme="minorHAnsi"/>
        </w:rPr>
        <w:t xml:space="preserve">Vikarene innleies </w:t>
      </w:r>
      <w:r w:rsidR="00764DDF">
        <w:rPr>
          <w:rFonts w:cstheme="minorHAnsi"/>
        </w:rPr>
        <w:t xml:space="preserve">primært </w:t>
      </w:r>
      <w:r w:rsidRPr="008F2B71">
        <w:rPr>
          <w:rFonts w:cstheme="minorHAnsi"/>
        </w:rPr>
        <w:t>fra PVS</w:t>
      </w:r>
    </w:p>
    <w:p w14:paraId="5738A244" w14:textId="77777777" w:rsidR="00413BF8" w:rsidRPr="008F2B71" w:rsidRDefault="00413BF8" w:rsidP="00131601">
      <w:pPr>
        <w:pStyle w:val="Listeavsnitt"/>
        <w:numPr>
          <w:ilvl w:val="0"/>
          <w:numId w:val="21"/>
        </w:numPr>
        <w:rPr>
          <w:rFonts w:cstheme="minorHAnsi"/>
        </w:rPr>
      </w:pPr>
      <w:r w:rsidRPr="008F2B71">
        <w:rPr>
          <w:rFonts w:cstheme="minorHAnsi"/>
        </w:rPr>
        <w:t xml:space="preserve">Taushetsplikt – alle som arbeider i barnehagen/ studenter, vikarer </w:t>
      </w:r>
      <w:proofErr w:type="spellStart"/>
      <w:r w:rsidRPr="008F2B71">
        <w:rPr>
          <w:rFonts w:cstheme="minorHAnsi"/>
        </w:rPr>
        <w:t>osv</w:t>
      </w:r>
      <w:proofErr w:type="spellEnd"/>
      <w:r w:rsidR="00191CD0" w:rsidRPr="008F2B71">
        <w:rPr>
          <w:rFonts w:cstheme="minorHAnsi"/>
        </w:rPr>
        <w:t xml:space="preserve"> har taushetsplikt</w:t>
      </w:r>
    </w:p>
    <w:p w14:paraId="32B5F660" w14:textId="77777777" w:rsidR="00764DDF" w:rsidRDefault="00764DDF" w:rsidP="003E161A">
      <w:pPr>
        <w:rPr>
          <w:rFonts w:cstheme="minorHAnsi"/>
          <w:b/>
          <w:sz w:val="28"/>
          <w:szCs w:val="28"/>
        </w:rPr>
      </w:pPr>
    </w:p>
    <w:p w14:paraId="09B99B64" w14:textId="77777777" w:rsidR="006C69B0" w:rsidRPr="0089567F" w:rsidRDefault="006C69B0" w:rsidP="00764DDF">
      <w:pPr>
        <w:spacing w:after="0"/>
        <w:rPr>
          <w:rFonts w:cstheme="minorHAnsi"/>
          <w:b/>
          <w:sz w:val="28"/>
          <w:szCs w:val="28"/>
        </w:rPr>
      </w:pPr>
      <w:r w:rsidRPr="0089567F">
        <w:rPr>
          <w:rFonts w:cstheme="minorHAnsi"/>
          <w:b/>
          <w:sz w:val="28"/>
          <w:szCs w:val="28"/>
        </w:rPr>
        <w:t>Bursdagsfeiring i barnehagen</w:t>
      </w:r>
    </w:p>
    <w:p w14:paraId="308B0EFD" w14:textId="77777777" w:rsidR="006C69B0" w:rsidRPr="0089567F" w:rsidRDefault="007D05E7" w:rsidP="00764DDF">
      <w:pPr>
        <w:spacing w:after="0"/>
        <w:rPr>
          <w:rFonts w:cstheme="minorHAnsi"/>
        </w:rPr>
      </w:pPr>
      <w:r>
        <w:rPr>
          <w:rFonts w:cstheme="minorHAnsi"/>
        </w:rPr>
        <w:t xml:space="preserve">Bursdagsbarnet er i fokus. </w:t>
      </w:r>
      <w:r w:rsidR="00B72CB6" w:rsidRPr="0089567F">
        <w:rPr>
          <w:rFonts w:cstheme="minorHAnsi"/>
        </w:rPr>
        <w:t xml:space="preserve">Vi </w:t>
      </w:r>
      <w:r w:rsidR="00700463">
        <w:rPr>
          <w:rFonts w:cstheme="minorHAnsi"/>
        </w:rPr>
        <w:t>setter</w:t>
      </w:r>
      <w:r w:rsidR="00B72CB6" w:rsidRPr="0089567F">
        <w:rPr>
          <w:rFonts w:cstheme="minorHAnsi"/>
        </w:rPr>
        <w:t xml:space="preserve"> ut flagg, og henger opp bilde på dør</w:t>
      </w:r>
      <w:r w:rsidR="00700463">
        <w:rPr>
          <w:rFonts w:cstheme="minorHAnsi"/>
        </w:rPr>
        <w:t>en</w:t>
      </w:r>
      <w:r w:rsidR="00B72CB6" w:rsidRPr="0089567F">
        <w:rPr>
          <w:rFonts w:cstheme="minorHAnsi"/>
        </w:rPr>
        <w:t xml:space="preserve">. </w:t>
      </w:r>
      <w:r w:rsidR="000B4648" w:rsidRPr="0089567F">
        <w:rPr>
          <w:rFonts w:cstheme="minorHAnsi"/>
        </w:rPr>
        <w:t xml:space="preserve">Barnet får bursdagskrone. </w:t>
      </w:r>
      <w:r>
        <w:rPr>
          <w:rFonts w:cstheme="minorHAnsi"/>
        </w:rPr>
        <w:t>Vi har bursdagssamling der bursdagsbarnet er i fokus.</w:t>
      </w:r>
    </w:p>
    <w:p w14:paraId="61CADA92" w14:textId="77777777" w:rsidR="00764DDF" w:rsidRDefault="00764DDF" w:rsidP="00413BF8">
      <w:pPr>
        <w:rPr>
          <w:rFonts w:cstheme="minorHAnsi"/>
          <w:b/>
          <w:sz w:val="28"/>
          <w:szCs w:val="28"/>
        </w:rPr>
      </w:pPr>
    </w:p>
    <w:p w14:paraId="3E300B00" w14:textId="77777777" w:rsidR="00413BF8" w:rsidRPr="0089567F" w:rsidRDefault="00413BF8" w:rsidP="00764DDF">
      <w:pPr>
        <w:spacing w:after="0"/>
        <w:rPr>
          <w:rFonts w:cstheme="minorHAnsi"/>
          <w:b/>
          <w:sz w:val="28"/>
          <w:szCs w:val="28"/>
        </w:rPr>
      </w:pPr>
      <w:r w:rsidRPr="0089567F">
        <w:rPr>
          <w:rFonts w:cstheme="minorHAnsi"/>
          <w:b/>
          <w:sz w:val="28"/>
          <w:szCs w:val="28"/>
        </w:rPr>
        <w:t>Dokumentasjon fra barnehagen</w:t>
      </w:r>
    </w:p>
    <w:p w14:paraId="5422D16C" w14:textId="77777777" w:rsidR="00F11D25" w:rsidRPr="0089567F" w:rsidRDefault="00F11D25" w:rsidP="00764DDF">
      <w:pPr>
        <w:spacing w:after="0"/>
        <w:rPr>
          <w:rFonts w:cstheme="minorHAnsi"/>
        </w:rPr>
      </w:pPr>
      <w:r w:rsidRPr="0089567F">
        <w:rPr>
          <w:rFonts w:cstheme="minorHAnsi"/>
        </w:rPr>
        <w:t>Dokumentasjon fra barnehagen kan være på vegg i barnehagen, bilder/ tekst på nettside og i måned</w:t>
      </w:r>
      <w:r w:rsidR="00700463">
        <w:rPr>
          <w:rFonts w:cstheme="minorHAnsi"/>
        </w:rPr>
        <w:t>splan.</w:t>
      </w:r>
    </w:p>
    <w:p w14:paraId="56C8EE94" w14:textId="77777777" w:rsidR="00764DDF" w:rsidRDefault="00764DDF" w:rsidP="00C961F3">
      <w:pPr>
        <w:rPr>
          <w:rFonts w:cstheme="minorHAnsi"/>
          <w:b/>
          <w:bCs/>
          <w:sz w:val="28"/>
          <w:szCs w:val="28"/>
        </w:rPr>
      </w:pPr>
    </w:p>
    <w:p w14:paraId="75759581" w14:textId="77777777" w:rsidR="00DC2672" w:rsidRDefault="00413BF8" w:rsidP="00764DDF">
      <w:pPr>
        <w:spacing w:after="0"/>
        <w:rPr>
          <w:rFonts w:cstheme="minorHAnsi"/>
        </w:rPr>
      </w:pPr>
      <w:r w:rsidRPr="007D05E7">
        <w:rPr>
          <w:rFonts w:cstheme="minorHAnsi"/>
          <w:b/>
          <w:bCs/>
          <w:sz w:val="28"/>
          <w:szCs w:val="28"/>
        </w:rPr>
        <w:t xml:space="preserve">Bilder </w:t>
      </w:r>
      <w:r w:rsidR="00C961F3">
        <w:rPr>
          <w:rFonts w:cstheme="minorHAnsi"/>
          <w:b/>
          <w:bCs/>
          <w:sz w:val="28"/>
          <w:szCs w:val="28"/>
        </w:rPr>
        <w:t>- fotografering</w:t>
      </w:r>
    </w:p>
    <w:p w14:paraId="3AF56BBA" w14:textId="77777777" w:rsidR="00DC2672" w:rsidRDefault="00C961F3" w:rsidP="00764DDF">
      <w:pPr>
        <w:spacing w:after="0"/>
        <w:rPr>
          <w:rFonts w:cstheme="minorHAnsi"/>
        </w:rPr>
      </w:pPr>
      <w:r>
        <w:rPr>
          <w:rFonts w:cstheme="minorHAnsi"/>
          <w:b/>
        </w:rPr>
        <w:t>I henhold til personvernloven er d</w:t>
      </w:r>
      <w:r w:rsidR="00F728E4" w:rsidRPr="008F2B71">
        <w:rPr>
          <w:rFonts w:cstheme="minorHAnsi"/>
          <w:b/>
        </w:rPr>
        <w:t xml:space="preserve">et </w:t>
      </w:r>
      <w:r w:rsidR="00413BF8" w:rsidRPr="008F2B71">
        <w:rPr>
          <w:rFonts w:cstheme="minorHAnsi"/>
          <w:b/>
        </w:rPr>
        <w:t xml:space="preserve">er ikke </w:t>
      </w:r>
      <w:r>
        <w:rPr>
          <w:rFonts w:cstheme="minorHAnsi"/>
          <w:b/>
        </w:rPr>
        <w:t>tillatt</w:t>
      </w:r>
      <w:r w:rsidR="00413BF8" w:rsidRPr="008F2B71">
        <w:rPr>
          <w:rFonts w:cstheme="minorHAnsi"/>
          <w:b/>
        </w:rPr>
        <w:t xml:space="preserve"> å </w:t>
      </w:r>
      <w:proofErr w:type="spellStart"/>
      <w:r w:rsidR="00413BF8" w:rsidRPr="008F2B71">
        <w:rPr>
          <w:rFonts w:cstheme="minorHAnsi"/>
          <w:b/>
        </w:rPr>
        <w:t>re</w:t>
      </w:r>
      <w:r w:rsidR="008F2B71">
        <w:rPr>
          <w:rFonts w:cstheme="minorHAnsi"/>
          <w:b/>
        </w:rPr>
        <w:t>publisere</w:t>
      </w:r>
      <w:proofErr w:type="spellEnd"/>
      <w:r w:rsidR="00413BF8" w:rsidRPr="008F2B71">
        <w:rPr>
          <w:rFonts w:cstheme="minorHAnsi"/>
          <w:b/>
        </w:rPr>
        <w:t xml:space="preserve"> bilder av andre barn</w:t>
      </w:r>
      <w:r w:rsidR="00DC2672">
        <w:rPr>
          <w:rFonts w:cstheme="minorHAnsi"/>
          <w:b/>
        </w:rPr>
        <w:t xml:space="preserve"> på sosiale medier.</w:t>
      </w:r>
      <w:r w:rsidR="00413BF8" w:rsidRPr="008F2B71">
        <w:rPr>
          <w:rFonts w:cstheme="minorHAnsi"/>
        </w:rPr>
        <w:t xml:space="preserve"> </w:t>
      </w:r>
      <w:r w:rsidR="00413BF8" w:rsidRPr="0089567F">
        <w:rPr>
          <w:rFonts w:cstheme="minorHAnsi"/>
        </w:rPr>
        <w:t>Noen ønsker ikke bilder av barna sine på</w:t>
      </w:r>
      <w:r w:rsidR="00D14C79" w:rsidRPr="0089567F">
        <w:rPr>
          <w:rFonts w:cstheme="minorHAnsi"/>
        </w:rPr>
        <w:t xml:space="preserve"> internett og </w:t>
      </w:r>
      <w:r w:rsidR="00413BF8" w:rsidRPr="0089567F">
        <w:rPr>
          <w:rFonts w:cstheme="minorHAnsi"/>
        </w:rPr>
        <w:t>sosiale medier</w:t>
      </w:r>
      <w:r w:rsidR="00F11D25" w:rsidRPr="0089567F">
        <w:rPr>
          <w:rFonts w:cstheme="minorHAnsi"/>
        </w:rPr>
        <w:t>.</w:t>
      </w:r>
      <w:r w:rsidR="00DC2672">
        <w:rPr>
          <w:rFonts w:cstheme="minorHAnsi"/>
        </w:rPr>
        <w:t xml:space="preserve"> </w:t>
      </w:r>
    </w:p>
    <w:p w14:paraId="74328DC4" w14:textId="77777777" w:rsidR="00F11D25" w:rsidRDefault="00F11D25" w:rsidP="00F11D25">
      <w:pPr>
        <w:rPr>
          <w:rFonts w:cstheme="minorHAnsi"/>
        </w:rPr>
      </w:pPr>
      <w:r w:rsidRPr="0089567F">
        <w:rPr>
          <w:rFonts w:cstheme="minorHAnsi"/>
        </w:rPr>
        <w:t>Dersom dere tar bilder i barnehagen - ikke ta bilder av andre barn enn deres eget.</w:t>
      </w:r>
    </w:p>
    <w:p w14:paraId="5275982E" w14:textId="77777777" w:rsidR="00DC2672" w:rsidRDefault="00DC2672" w:rsidP="00413BF8">
      <w:pPr>
        <w:rPr>
          <w:rFonts w:cstheme="minorHAnsi"/>
          <w:b/>
          <w:sz w:val="28"/>
          <w:szCs w:val="28"/>
        </w:rPr>
      </w:pPr>
    </w:p>
    <w:p w14:paraId="045BFFD8" w14:textId="77777777" w:rsidR="00A01DEB" w:rsidRPr="0089567F" w:rsidRDefault="00413BF8" w:rsidP="00764DDF">
      <w:pPr>
        <w:spacing w:after="0"/>
        <w:rPr>
          <w:rFonts w:cstheme="minorHAnsi"/>
          <w:b/>
          <w:sz w:val="28"/>
          <w:szCs w:val="28"/>
        </w:rPr>
      </w:pPr>
      <w:r w:rsidRPr="0089567F">
        <w:rPr>
          <w:rFonts w:cstheme="minorHAnsi"/>
          <w:b/>
          <w:sz w:val="28"/>
          <w:szCs w:val="28"/>
        </w:rPr>
        <w:t>Saml</w:t>
      </w:r>
      <w:r w:rsidR="00A01DEB" w:rsidRPr="0089567F">
        <w:rPr>
          <w:rFonts w:cstheme="minorHAnsi"/>
          <w:b/>
          <w:sz w:val="28"/>
          <w:szCs w:val="28"/>
        </w:rPr>
        <w:t>ing</w:t>
      </w:r>
    </w:p>
    <w:p w14:paraId="5872C0DB" w14:textId="77777777" w:rsidR="00413BF8" w:rsidRPr="0089567F" w:rsidRDefault="00045C35" w:rsidP="00764DDF">
      <w:pPr>
        <w:spacing w:after="0"/>
        <w:rPr>
          <w:rFonts w:cstheme="minorHAnsi"/>
        </w:rPr>
      </w:pPr>
      <w:r w:rsidRPr="0089567F">
        <w:rPr>
          <w:rFonts w:cstheme="minorHAnsi"/>
        </w:rPr>
        <w:t xml:space="preserve">Eksempler på hva vi gjør i samlingene våre er </w:t>
      </w:r>
      <w:r w:rsidR="00A01DEB" w:rsidRPr="0089567F">
        <w:rPr>
          <w:rFonts w:cstheme="minorHAnsi"/>
        </w:rPr>
        <w:t>s</w:t>
      </w:r>
      <w:r w:rsidR="00413BF8" w:rsidRPr="0089567F">
        <w:rPr>
          <w:rFonts w:cstheme="minorHAnsi"/>
        </w:rPr>
        <w:t>anger</w:t>
      </w:r>
      <w:r w:rsidR="00A01DEB" w:rsidRPr="0089567F">
        <w:rPr>
          <w:rFonts w:cstheme="minorHAnsi"/>
        </w:rPr>
        <w:t>,</w:t>
      </w:r>
      <w:r w:rsidRPr="0089567F">
        <w:rPr>
          <w:rFonts w:cstheme="minorHAnsi"/>
        </w:rPr>
        <w:t xml:space="preserve"> bøker, </w:t>
      </w:r>
      <w:r w:rsidR="00A01DEB" w:rsidRPr="0089567F">
        <w:rPr>
          <w:rFonts w:cstheme="minorHAnsi"/>
        </w:rPr>
        <w:t>k</w:t>
      </w:r>
      <w:r w:rsidR="00413BF8" w:rsidRPr="0089567F">
        <w:rPr>
          <w:rFonts w:cstheme="minorHAnsi"/>
        </w:rPr>
        <w:t>onkreter</w:t>
      </w:r>
      <w:r w:rsidR="00A01DEB" w:rsidRPr="0089567F">
        <w:rPr>
          <w:rFonts w:cstheme="minorHAnsi"/>
        </w:rPr>
        <w:t>, e</w:t>
      </w:r>
      <w:r w:rsidR="00413BF8" w:rsidRPr="0089567F">
        <w:rPr>
          <w:rFonts w:cstheme="minorHAnsi"/>
        </w:rPr>
        <w:t>ventyr</w:t>
      </w:r>
      <w:r w:rsidR="00A01DEB" w:rsidRPr="0089567F">
        <w:rPr>
          <w:rFonts w:cstheme="minorHAnsi"/>
        </w:rPr>
        <w:t>, e</w:t>
      </w:r>
      <w:r w:rsidR="00413BF8" w:rsidRPr="0089567F">
        <w:rPr>
          <w:rFonts w:cstheme="minorHAnsi"/>
        </w:rPr>
        <w:t>ksperimentering</w:t>
      </w:r>
      <w:r w:rsidR="00A01DEB" w:rsidRPr="0089567F">
        <w:rPr>
          <w:rFonts w:cstheme="minorHAnsi"/>
        </w:rPr>
        <w:t>,</w:t>
      </w:r>
      <w:r w:rsidR="00413BF8" w:rsidRPr="0089567F">
        <w:rPr>
          <w:rFonts w:cstheme="minorHAnsi"/>
        </w:rPr>
        <w:t xml:space="preserve"> utforskning</w:t>
      </w:r>
      <w:r w:rsidR="00A01DEB" w:rsidRPr="0089567F">
        <w:rPr>
          <w:rFonts w:cstheme="minorHAnsi"/>
        </w:rPr>
        <w:t xml:space="preserve"> og s</w:t>
      </w:r>
      <w:r w:rsidR="00413BF8" w:rsidRPr="0089567F">
        <w:rPr>
          <w:rFonts w:cstheme="minorHAnsi"/>
        </w:rPr>
        <w:t>anseopplevelser</w:t>
      </w:r>
      <w:r w:rsidR="00A01DEB" w:rsidRPr="0089567F">
        <w:rPr>
          <w:rFonts w:cstheme="minorHAnsi"/>
        </w:rPr>
        <w:t>.</w:t>
      </w:r>
    </w:p>
    <w:p w14:paraId="455D8506" w14:textId="77777777" w:rsidR="00764DDF" w:rsidRDefault="00764DDF" w:rsidP="00A01DEB">
      <w:pPr>
        <w:rPr>
          <w:rFonts w:cstheme="minorHAnsi"/>
          <w:b/>
          <w:bCs/>
          <w:sz w:val="28"/>
          <w:szCs w:val="28"/>
        </w:rPr>
      </w:pPr>
    </w:p>
    <w:p w14:paraId="2FC50D80" w14:textId="77777777" w:rsidR="00B36CAD" w:rsidRPr="0089567F" w:rsidRDefault="00B36CAD" w:rsidP="00764DDF">
      <w:pPr>
        <w:spacing w:after="0"/>
        <w:rPr>
          <w:rFonts w:cstheme="minorHAnsi"/>
          <w:b/>
          <w:bCs/>
          <w:sz w:val="28"/>
          <w:szCs w:val="28"/>
        </w:rPr>
      </w:pPr>
      <w:r w:rsidRPr="0089567F">
        <w:rPr>
          <w:rFonts w:cstheme="minorHAnsi"/>
          <w:b/>
          <w:bCs/>
          <w:sz w:val="28"/>
          <w:szCs w:val="28"/>
        </w:rPr>
        <w:t>Matpakker</w:t>
      </w:r>
    </w:p>
    <w:p w14:paraId="35A3A491" w14:textId="77777777" w:rsidR="00B36CAD" w:rsidRPr="0089567F" w:rsidRDefault="00B36CAD" w:rsidP="00764DDF">
      <w:pPr>
        <w:spacing w:after="0"/>
        <w:rPr>
          <w:rFonts w:cstheme="minorHAnsi"/>
        </w:rPr>
      </w:pPr>
      <w:r w:rsidRPr="0089567F">
        <w:rPr>
          <w:rFonts w:cstheme="minorHAnsi"/>
        </w:rPr>
        <w:lastRenderedPageBreak/>
        <w:t>Alle må ha med egne matpakker til alle måltider til det eventuelt blir gitt annen beskjed.</w:t>
      </w:r>
    </w:p>
    <w:p w14:paraId="61ED29F0" w14:textId="77777777" w:rsidR="00764DDF" w:rsidRDefault="00764DDF" w:rsidP="00413BF8">
      <w:pPr>
        <w:rPr>
          <w:rFonts w:cstheme="minorHAnsi"/>
          <w:b/>
          <w:sz w:val="28"/>
          <w:szCs w:val="28"/>
        </w:rPr>
      </w:pPr>
    </w:p>
    <w:p w14:paraId="626EBF2A" w14:textId="77777777" w:rsidR="00764DDF" w:rsidRDefault="00764DDF" w:rsidP="00413BF8">
      <w:pPr>
        <w:rPr>
          <w:rFonts w:cstheme="minorHAnsi"/>
          <w:b/>
          <w:sz w:val="28"/>
          <w:szCs w:val="28"/>
        </w:rPr>
      </w:pPr>
    </w:p>
    <w:p w14:paraId="4DA8AC70" w14:textId="77777777" w:rsidR="00764DDF" w:rsidRDefault="00764DDF" w:rsidP="00413BF8">
      <w:pPr>
        <w:rPr>
          <w:rFonts w:cstheme="minorHAnsi"/>
          <w:b/>
          <w:sz w:val="28"/>
          <w:szCs w:val="28"/>
        </w:rPr>
      </w:pPr>
    </w:p>
    <w:p w14:paraId="5AEC1A08" w14:textId="77777777" w:rsidR="00413BF8" w:rsidRPr="0089567F" w:rsidRDefault="00413BF8" w:rsidP="00413BF8">
      <w:pPr>
        <w:rPr>
          <w:rFonts w:cstheme="minorHAnsi"/>
          <w:b/>
          <w:sz w:val="28"/>
          <w:szCs w:val="28"/>
        </w:rPr>
      </w:pPr>
      <w:r w:rsidRPr="0089567F">
        <w:rPr>
          <w:rFonts w:cstheme="minorHAnsi"/>
          <w:b/>
          <w:sz w:val="28"/>
          <w:szCs w:val="28"/>
        </w:rPr>
        <w:t>Diverse informasjon</w:t>
      </w:r>
    </w:p>
    <w:p w14:paraId="2EAF7A7A" w14:textId="77777777" w:rsidR="00413BF8" w:rsidRPr="0089567F" w:rsidRDefault="00C961F3" w:rsidP="00413BF8">
      <w:pPr>
        <w:numPr>
          <w:ilvl w:val="0"/>
          <w:numId w:val="17"/>
        </w:numPr>
        <w:rPr>
          <w:rFonts w:cstheme="minorHAnsi"/>
        </w:rPr>
      </w:pPr>
      <w:r>
        <w:rPr>
          <w:rFonts w:cstheme="minorHAnsi"/>
        </w:rPr>
        <w:t>Månedsplan og månedsbrev legges ut på hjemmesiden under barnets avdeling.</w:t>
      </w:r>
    </w:p>
    <w:p w14:paraId="1CFA5E6F" w14:textId="77777777" w:rsidR="00413BF8" w:rsidRDefault="00413BF8" w:rsidP="00413BF8">
      <w:pPr>
        <w:numPr>
          <w:ilvl w:val="0"/>
          <w:numId w:val="17"/>
        </w:numPr>
        <w:rPr>
          <w:rFonts w:cstheme="minorHAnsi"/>
        </w:rPr>
      </w:pPr>
      <w:r w:rsidRPr="0089567F">
        <w:rPr>
          <w:rFonts w:cstheme="minorHAnsi"/>
        </w:rPr>
        <w:t xml:space="preserve">Informasjon på </w:t>
      </w:r>
      <w:r w:rsidR="00C961F3">
        <w:rPr>
          <w:rFonts w:cstheme="minorHAnsi"/>
        </w:rPr>
        <w:t>ytter</w:t>
      </w:r>
      <w:r w:rsidRPr="0089567F">
        <w:rPr>
          <w:rFonts w:cstheme="minorHAnsi"/>
        </w:rPr>
        <w:t>dør - ved diverse viktige beskjeder</w:t>
      </w:r>
    </w:p>
    <w:p w14:paraId="4C058012" w14:textId="77777777" w:rsidR="00C961F3" w:rsidRPr="0089567F" w:rsidRDefault="00C961F3" w:rsidP="00413BF8">
      <w:pPr>
        <w:numPr>
          <w:ilvl w:val="0"/>
          <w:numId w:val="17"/>
        </w:numPr>
        <w:rPr>
          <w:rFonts w:cstheme="minorHAnsi"/>
        </w:rPr>
      </w:pPr>
      <w:r>
        <w:rPr>
          <w:rFonts w:cstheme="minorHAnsi"/>
        </w:rPr>
        <w:t xml:space="preserve">Mail og </w:t>
      </w:r>
      <w:proofErr w:type="spellStart"/>
      <w:r>
        <w:rPr>
          <w:rFonts w:cstheme="minorHAnsi"/>
        </w:rPr>
        <w:t>sms</w:t>
      </w:r>
      <w:proofErr w:type="spellEnd"/>
      <w:r>
        <w:rPr>
          <w:rFonts w:cstheme="minorHAnsi"/>
        </w:rPr>
        <w:t xml:space="preserve"> benyttes til ulik kontakt og informasjon</w:t>
      </w:r>
    </w:p>
    <w:p w14:paraId="0A0F11C7" w14:textId="77777777" w:rsidR="00413BF8" w:rsidRPr="0089567F" w:rsidRDefault="002962A9" w:rsidP="00413BF8">
      <w:pPr>
        <w:numPr>
          <w:ilvl w:val="0"/>
          <w:numId w:val="17"/>
        </w:numPr>
        <w:rPr>
          <w:rFonts w:cstheme="minorHAnsi"/>
        </w:rPr>
      </w:pPr>
      <w:r w:rsidRPr="0089567F">
        <w:rPr>
          <w:rFonts w:cstheme="minorHAnsi"/>
        </w:rPr>
        <w:t>Fint om dere merker</w:t>
      </w:r>
      <w:r w:rsidR="00413BF8" w:rsidRPr="0089567F">
        <w:rPr>
          <w:rFonts w:cstheme="minorHAnsi"/>
        </w:rPr>
        <w:t xml:space="preserve"> klær, utstyr, tutter</w:t>
      </w:r>
      <w:r w:rsidRPr="0089567F">
        <w:rPr>
          <w:rFonts w:cstheme="minorHAnsi"/>
        </w:rPr>
        <w:t xml:space="preserve"> ol.</w:t>
      </w:r>
      <w:r w:rsidR="00045C35" w:rsidRPr="0089567F">
        <w:rPr>
          <w:rFonts w:cstheme="minorHAnsi"/>
        </w:rPr>
        <w:t xml:space="preserve"> Tutter kan gjerne oppbevares i boks.</w:t>
      </w:r>
    </w:p>
    <w:p w14:paraId="7F29AD98" w14:textId="77777777" w:rsidR="00B36CAD" w:rsidRPr="0089567F" w:rsidRDefault="00413BF8" w:rsidP="00B36CAD">
      <w:pPr>
        <w:numPr>
          <w:ilvl w:val="0"/>
          <w:numId w:val="17"/>
        </w:numPr>
        <w:rPr>
          <w:rFonts w:cstheme="minorHAnsi"/>
        </w:rPr>
      </w:pPr>
      <w:r w:rsidRPr="0089567F">
        <w:rPr>
          <w:rFonts w:cstheme="minorHAnsi"/>
        </w:rPr>
        <w:t>Nettside</w:t>
      </w:r>
      <w:r w:rsidR="00C8320C" w:rsidRPr="0089567F">
        <w:rPr>
          <w:rFonts w:cstheme="minorHAnsi"/>
        </w:rPr>
        <w:t xml:space="preserve"> – vi oppfordrer dere til å abonnere på informasjon på nettside</w:t>
      </w:r>
    </w:p>
    <w:p w14:paraId="7CF5AA29" w14:textId="77777777" w:rsidR="00413BF8" w:rsidRPr="0089567F" w:rsidRDefault="00413BF8" w:rsidP="00413BF8">
      <w:pPr>
        <w:numPr>
          <w:ilvl w:val="0"/>
          <w:numId w:val="17"/>
        </w:numPr>
        <w:rPr>
          <w:rFonts w:cstheme="minorHAnsi"/>
        </w:rPr>
      </w:pPr>
      <w:r w:rsidRPr="0089567F">
        <w:rPr>
          <w:rFonts w:cstheme="minorHAnsi"/>
        </w:rPr>
        <w:t>Husk å oppdatere hypernett om det er endringer</w:t>
      </w:r>
      <w:r w:rsidR="00C961F3">
        <w:rPr>
          <w:rFonts w:cstheme="minorHAnsi"/>
        </w:rPr>
        <w:t xml:space="preserve"> i adresse, telefon nummer </w:t>
      </w:r>
    </w:p>
    <w:p w14:paraId="778DD02A" w14:textId="77777777" w:rsidR="00857371" w:rsidRPr="00857371" w:rsidRDefault="00C961F3" w:rsidP="00857371">
      <w:pPr>
        <w:numPr>
          <w:ilvl w:val="0"/>
          <w:numId w:val="17"/>
        </w:numPr>
        <w:rPr>
          <w:rFonts w:cstheme="minorHAnsi"/>
        </w:rPr>
      </w:pPr>
      <w:r>
        <w:rPr>
          <w:rFonts w:cstheme="minorHAnsi"/>
        </w:rPr>
        <w:t>Utviklings</w:t>
      </w:r>
      <w:r w:rsidR="00413BF8" w:rsidRPr="0089567F">
        <w:rPr>
          <w:rFonts w:cstheme="minorHAnsi"/>
        </w:rPr>
        <w:t>samtaler</w:t>
      </w:r>
      <w:r>
        <w:rPr>
          <w:rFonts w:cstheme="minorHAnsi"/>
        </w:rPr>
        <w:t xml:space="preserve"> </w:t>
      </w:r>
      <w:r w:rsidR="00413BF8" w:rsidRPr="0089567F">
        <w:rPr>
          <w:rFonts w:cstheme="minorHAnsi"/>
        </w:rPr>
        <w:t>2 ganger i året</w:t>
      </w:r>
    </w:p>
    <w:p w14:paraId="1677E368" w14:textId="77777777" w:rsidR="00764DDF" w:rsidRDefault="00764DDF" w:rsidP="00857371">
      <w:pPr>
        <w:rPr>
          <w:rFonts w:cstheme="minorHAnsi"/>
          <w:b/>
          <w:bCs/>
          <w:sz w:val="28"/>
          <w:szCs w:val="28"/>
        </w:rPr>
      </w:pPr>
    </w:p>
    <w:p w14:paraId="105BC1E9" w14:textId="77777777" w:rsidR="00857371" w:rsidRPr="00DC2672" w:rsidRDefault="00857371" w:rsidP="00857371">
      <w:pPr>
        <w:rPr>
          <w:rFonts w:cstheme="minorHAnsi"/>
          <w:b/>
          <w:bCs/>
          <w:sz w:val="28"/>
          <w:szCs w:val="28"/>
        </w:rPr>
      </w:pPr>
      <w:r w:rsidRPr="00857371">
        <w:rPr>
          <w:rFonts w:cstheme="minorHAnsi"/>
          <w:b/>
          <w:bCs/>
          <w:sz w:val="28"/>
          <w:szCs w:val="28"/>
        </w:rPr>
        <w:t>Dagsrytme</w:t>
      </w:r>
    </w:p>
    <w:tbl>
      <w:tblPr>
        <w:tblStyle w:val="Tabellrutenett"/>
        <w:tblW w:w="0" w:type="auto"/>
        <w:tblLook w:val="04A0" w:firstRow="1" w:lastRow="0" w:firstColumn="1" w:lastColumn="0" w:noHBand="0" w:noVBand="1"/>
      </w:tblPr>
      <w:tblGrid>
        <w:gridCol w:w="9060"/>
      </w:tblGrid>
      <w:tr w:rsidR="00DC2672" w14:paraId="64ECDFDE" w14:textId="77777777" w:rsidTr="00DC2672">
        <w:tc>
          <w:tcPr>
            <w:tcW w:w="9060" w:type="dxa"/>
          </w:tcPr>
          <w:p w14:paraId="2B2AB2CE" w14:textId="77777777" w:rsidR="00DC2672" w:rsidRPr="00DC2672" w:rsidRDefault="00DC2672" w:rsidP="00DC2672">
            <w:pPr>
              <w:rPr>
                <w:rFonts w:cstheme="minorHAnsi"/>
                <w:sz w:val="18"/>
                <w:szCs w:val="18"/>
              </w:rPr>
            </w:pPr>
            <w:r w:rsidRPr="00DC2672">
              <w:rPr>
                <w:rFonts w:cstheme="minorHAnsi"/>
                <w:sz w:val="18"/>
                <w:szCs w:val="18"/>
              </w:rPr>
              <w:t>07.15</w:t>
            </w:r>
            <w:r w:rsidR="00764DDF">
              <w:rPr>
                <w:rFonts w:cstheme="minorHAnsi"/>
                <w:sz w:val="18"/>
                <w:szCs w:val="18"/>
              </w:rPr>
              <w:t>/07.30</w:t>
            </w:r>
            <w:r w:rsidRPr="00DC2672">
              <w:rPr>
                <w:rFonts w:cstheme="minorHAnsi"/>
                <w:sz w:val="18"/>
                <w:szCs w:val="18"/>
              </w:rPr>
              <w:tab/>
              <w:t>Barnehagen åpner</w:t>
            </w:r>
          </w:p>
          <w:p w14:paraId="201A544A" w14:textId="77777777" w:rsidR="00DC2672" w:rsidRPr="00DC2672" w:rsidRDefault="00DC2672" w:rsidP="00DC2672">
            <w:pPr>
              <w:rPr>
                <w:rFonts w:cstheme="minorHAnsi"/>
                <w:sz w:val="18"/>
                <w:szCs w:val="18"/>
              </w:rPr>
            </w:pPr>
            <w:r w:rsidRPr="00DC2672">
              <w:rPr>
                <w:rFonts w:cstheme="minorHAnsi"/>
                <w:sz w:val="18"/>
                <w:szCs w:val="18"/>
              </w:rPr>
              <w:t>07.15-08.00</w:t>
            </w:r>
            <w:r w:rsidRPr="00DC2672">
              <w:rPr>
                <w:rFonts w:cstheme="minorHAnsi"/>
                <w:sz w:val="18"/>
                <w:szCs w:val="18"/>
              </w:rPr>
              <w:tab/>
              <w:t xml:space="preserve">Lek </w:t>
            </w:r>
            <w:r w:rsidR="00C961F3">
              <w:rPr>
                <w:rFonts w:cstheme="minorHAnsi"/>
                <w:sz w:val="18"/>
                <w:szCs w:val="18"/>
              </w:rPr>
              <w:t>ute/</w:t>
            </w:r>
            <w:r w:rsidRPr="00DC2672">
              <w:rPr>
                <w:rFonts w:cstheme="minorHAnsi"/>
                <w:sz w:val="18"/>
                <w:szCs w:val="18"/>
              </w:rPr>
              <w:t>inne på avdelingen</w:t>
            </w:r>
          </w:p>
          <w:p w14:paraId="2D20715A" w14:textId="77777777" w:rsidR="00DC2672" w:rsidRPr="00DC2672" w:rsidRDefault="00DC2672" w:rsidP="00DC2672">
            <w:pPr>
              <w:rPr>
                <w:rFonts w:cstheme="minorHAnsi"/>
                <w:sz w:val="18"/>
                <w:szCs w:val="18"/>
              </w:rPr>
            </w:pPr>
            <w:r w:rsidRPr="00DC2672">
              <w:rPr>
                <w:rFonts w:cstheme="minorHAnsi"/>
                <w:sz w:val="18"/>
                <w:szCs w:val="18"/>
              </w:rPr>
              <w:t>08.00-08.30</w:t>
            </w:r>
            <w:r w:rsidRPr="00DC2672">
              <w:rPr>
                <w:rFonts w:cstheme="minorHAnsi"/>
                <w:sz w:val="18"/>
                <w:szCs w:val="18"/>
              </w:rPr>
              <w:tab/>
              <w:t>Frokost</w:t>
            </w:r>
          </w:p>
          <w:p w14:paraId="50A954B3" w14:textId="77777777" w:rsidR="00DC2672" w:rsidRPr="00DC2672" w:rsidRDefault="00DC2672" w:rsidP="00DC2672">
            <w:pPr>
              <w:rPr>
                <w:rFonts w:cstheme="minorHAnsi"/>
                <w:sz w:val="18"/>
                <w:szCs w:val="18"/>
              </w:rPr>
            </w:pPr>
            <w:r w:rsidRPr="00DC2672">
              <w:rPr>
                <w:rFonts w:cstheme="minorHAnsi"/>
                <w:sz w:val="18"/>
                <w:szCs w:val="18"/>
              </w:rPr>
              <w:t>08.30-09.30</w:t>
            </w:r>
            <w:r w:rsidRPr="00DC2672">
              <w:rPr>
                <w:rFonts w:cstheme="minorHAnsi"/>
                <w:sz w:val="18"/>
                <w:szCs w:val="18"/>
              </w:rPr>
              <w:tab/>
              <w:t>Lek inne på avdelingen</w:t>
            </w:r>
          </w:p>
          <w:p w14:paraId="0B232A0D" w14:textId="77777777" w:rsidR="00DC2672" w:rsidRPr="00DC2672" w:rsidRDefault="00DC2672" w:rsidP="00DC2672">
            <w:pPr>
              <w:rPr>
                <w:rFonts w:cstheme="minorHAnsi"/>
                <w:sz w:val="18"/>
                <w:szCs w:val="18"/>
              </w:rPr>
            </w:pPr>
            <w:r w:rsidRPr="00DC2672">
              <w:rPr>
                <w:rFonts w:cstheme="minorHAnsi"/>
                <w:sz w:val="18"/>
                <w:szCs w:val="18"/>
              </w:rPr>
              <w:t>09.30</w:t>
            </w:r>
            <w:r w:rsidRPr="00DC2672">
              <w:rPr>
                <w:rFonts w:cstheme="minorHAnsi"/>
                <w:sz w:val="18"/>
                <w:szCs w:val="18"/>
              </w:rPr>
              <w:tab/>
            </w:r>
            <w:r w:rsidRPr="00DC2672">
              <w:rPr>
                <w:rFonts w:cstheme="minorHAnsi"/>
                <w:sz w:val="18"/>
                <w:szCs w:val="18"/>
              </w:rPr>
              <w:tab/>
              <w:t>Aktiviteter/ Prosjekter/ Tur/ Lek inne/ute</w:t>
            </w:r>
          </w:p>
          <w:p w14:paraId="5F10F216" w14:textId="77777777" w:rsidR="00DC2672" w:rsidRPr="00DC2672" w:rsidRDefault="00DC2672" w:rsidP="00DC2672">
            <w:pPr>
              <w:rPr>
                <w:rFonts w:cstheme="minorHAnsi"/>
                <w:sz w:val="18"/>
                <w:szCs w:val="18"/>
              </w:rPr>
            </w:pPr>
            <w:r w:rsidRPr="00DC2672">
              <w:rPr>
                <w:rFonts w:cstheme="minorHAnsi"/>
                <w:sz w:val="18"/>
                <w:szCs w:val="18"/>
              </w:rPr>
              <w:t>10.30/10.45</w:t>
            </w:r>
            <w:r w:rsidRPr="00DC2672">
              <w:rPr>
                <w:rFonts w:cstheme="minorHAnsi"/>
                <w:sz w:val="18"/>
                <w:szCs w:val="18"/>
              </w:rPr>
              <w:tab/>
              <w:t>Stell/ samling</w:t>
            </w:r>
          </w:p>
          <w:p w14:paraId="28242D21" w14:textId="77777777" w:rsidR="00DC2672" w:rsidRPr="00DC2672" w:rsidRDefault="00DC2672" w:rsidP="00DC2672">
            <w:pPr>
              <w:rPr>
                <w:rFonts w:cstheme="minorHAnsi"/>
                <w:sz w:val="18"/>
                <w:szCs w:val="18"/>
              </w:rPr>
            </w:pPr>
            <w:r w:rsidRPr="00DC2672">
              <w:rPr>
                <w:rFonts w:cstheme="minorHAnsi"/>
                <w:sz w:val="18"/>
                <w:szCs w:val="18"/>
              </w:rPr>
              <w:t>11.00</w:t>
            </w:r>
            <w:r w:rsidRPr="00DC2672">
              <w:rPr>
                <w:rFonts w:cstheme="minorHAnsi"/>
                <w:sz w:val="18"/>
                <w:szCs w:val="18"/>
              </w:rPr>
              <w:tab/>
            </w:r>
            <w:r w:rsidRPr="00DC2672">
              <w:rPr>
                <w:rFonts w:cstheme="minorHAnsi"/>
                <w:sz w:val="18"/>
                <w:szCs w:val="18"/>
              </w:rPr>
              <w:tab/>
              <w:t>Lunsj</w:t>
            </w:r>
          </w:p>
          <w:p w14:paraId="0EE41D7D" w14:textId="77777777" w:rsidR="00DC2672" w:rsidRPr="00DC2672" w:rsidRDefault="00DC2672" w:rsidP="00DC2672">
            <w:pPr>
              <w:rPr>
                <w:rFonts w:cstheme="minorHAnsi"/>
                <w:sz w:val="18"/>
                <w:szCs w:val="18"/>
              </w:rPr>
            </w:pPr>
            <w:r w:rsidRPr="00DC2672">
              <w:rPr>
                <w:rFonts w:cstheme="minorHAnsi"/>
                <w:sz w:val="18"/>
                <w:szCs w:val="18"/>
              </w:rPr>
              <w:t>11.30</w:t>
            </w:r>
            <w:r w:rsidRPr="00DC2672">
              <w:rPr>
                <w:rFonts w:cstheme="minorHAnsi"/>
                <w:sz w:val="18"/>
                <w:szCs w:val="18"/>
              </w:rPr>
              <w:tab/>
            </w:r>
            <w:r w:rsidRPr="00DC2672">
              <w:rPr>
                <w:rFonts w:cstheme="minorHAnsi"/>
                <w:sz w:val="18"/>
                <w:szCs w:val="18"/>
              </w:rPr>
              <w:tab/>
              <w:t>Hviletid/ lek</w:t>
            </w:r>
          </w:p>
          <w:p w14:paraId="604BF75C" w14:textId="77777777" w:rsidR="00DC2672" w:rsidRPr="00DC2672" w:rsidRDefault="00DC2672" w:rsidP="00DC2672">
            <w:pPr>
              <w:rPr>
                <w:rFonts w:cstheme="minorHAnsi"/>
                <w:sz w:val="18"/>
                <w:szCs w:val="18"/>
              </w:rPr>
            </w:pPr>
            <w:r w:rsidRPr="00DC2672">
              <w:rPr>
                <w:rFonts w:cstheme="minorHAnsi"/>
                <w:sz w:val="18"/>
                <w:szCs w:val="18"/>
              </w:rPr>
              <w:t>13.45/14.00</w:t>
            </w:r>
            <w:r w:rsidRPr="00DC2672">
              <w:rPr>
                <w:rFonts w:cstheme="minorHAnsi"/>
                <w:sz w:val="18"/>
                <w:szCs w:val="18"/>
              </w:rPr>
              <w:tab/>
              <w:t>Stell/ Fruktmåltid</w:t>
            </w:r>
          </w:p>
          <w:p w14:paraId="5D5D720A" w14:textId="77777777" w:rsidR="00DC2672" w:rsidRDefault="00DC2672" w:rsidP="00857371">
            <w:pPr>
              <w:rPr>
                <w:rFonts w:cstheme="minorHAnsi"/>
                <w:sz w:val="18"/>
                <w:szCs w:val="18"/>
              </w:rPr>
            </w:pPr>
            <w:r w:rsidRPr="00DC2672">
              <w:rPr>
                <w:rFonts w:cstheme="minorHAnsi"/>
                <w:sz w:val="18"/>
                <w:szCs w:val="18"/>
              </w:rPr>
              <w:t>14.30-</w:t>
            </w:r>
            <w:r w:rsidR="00764DDF">
              <w:rPr>
                <w:rFonts w:cstheme="minorHAnsi"/>
                <w:sz w:val="18"/>
                <w:szCs w:val="18"/>
              </w:rPr>
              <w:t>16.15/</w:t>
            </w:r>
            <w:r w:rsidRPr="00DC2672">
              <w:rPr>
                <w:rFonts w:cstheme="minorHAnsi"/>
                <w:sz w:val="18"/>
                <w:szCs w:val="18"/>
              </w:rPr>
              <w:t>16.30</w:t>
            </w:r>
            <w:r w:rsidRPr="00DC2672">
              <w:rPr>
                <w:rFonts w:cstheme="minorHAnsi"/>
                <w:sz w:val="18"/>
                <w:szCs w:val="18"/>
              </w:rPr>
              <w:tab/>
              <w:t>Lek inne/ ute</w:t>
            </w:r>
          </w:p>
        </w:tc>
      </w:tr>
    </w:tbl>
    <w:p w14:paraId="6E55399D" w14:textId="77777777" w:rsidR="00DC2672" w:rsidRPr="00DC2672" w:rsidRDefault="00DC2672" w:rsidP="00857371">
      <w:pPr>
        <w:rPr>
          <w:rFonts w:cstheme="minorHAnsi"/>
          <w:sz w:val="18"/>
          <w:szCs w:val="18"/>
        </w:rPr>
      </w:pPr>
    </w:p>
    <w:p w14:paraId="56902070" w14:textId="77777777" w:rsidR="00857371" w:rsidRPr="00857371" w:rsidRDefault="00857371" w:rsidP="00857371">
      <w:pPr>
        <w:rPr>
          <w:b/>
          <w:bCs/>
          <w:sz w:val="28"/>
          <w:szCs w:val="28"/>
        </w:rPr>
      </w:pPr>
      <w:r w:rsidRPr="00857371">
        <w:rPr>
          <w:b/>
          <w:bCs/>
          <w:sz w:val="28"/>
          <w:szCs w:val="28"/>
        </w:rPr>
        <w:t xml:space="preserve">Ukerytme </w:t>
      </w:r>
    </w:p>
    <w:tbl>
      <w:tblPr>
        <w:tblStyle w:val="Tabellrutenett"/>
        <w:tblW w:w="0" w:type="auto"/>
        <w:tblLook w:val="04A0" w:firstRow="1" w:lastRow="0" w:firstColumn="1" w:lastColumn="0" w:noHBand="0" w:noVBand="1"/>
      </w:tblPr>
      <w:tblGrid>
        <w:gridCol w:w="1739"/>
        <w:gridCol w:w="1955"/>
        <w:gridCol w:w="1737"/>
        <w:gridCol w:w="1832"/>
        <w:gridCol w:w="1797"/>
      </w:tblGrid>
      <w:tr w:rsidR="00857371" w:rsidRPr="00DC2672" w14:paraId="6017610B" w14:textId="77777777" w:rsidTr="00857371">
        <w:tc>
          <w:tcPr>
            <w:tcW w:w="1739" w:type="dxa"/>
          </w:tcPr>
          <w:p w14:paraId="723951CF" w14:textId="77777777" w:rsidR="00857371" w:rsidRPr="00DC2672" w:rsidRDefault="00857371" w:rsidP="00B9101B">
            <w:pPr>
              <w:jc w:val="center"/>
              <w:rPr>
                <w:sz w:val="18"/>
                <w:szCs w:val="18"/>
              </w:rPr>
            </w:pPr>
            <w:r w:rsidRPr="00DC2672">
              <w:rPr>
                <w:sz w:val="18"/>
                <w:szCs w:val="18"/>
              </w:rPr>
              <w:t>Mandag</w:t>
            </w:r>
          </w:p>
        </w:tc>
        <w:tc>
          <w:tcPr>
            <w:tcW w:w="1955" w:type="dxa"/>
          </w:tcPr>
          <w:p w14:paraId="1C046C56" w14:textId="77777777" w:rsidR="00857371" w:rsidRPr="00DC2672" w:rsidRDefault="00857371" w:rsidP="00B9101B">
            <w:pPr>
              <w:jc w:val="center"/>
              <w:rPr>
                <w:sz w:val="18"/>
                <w:szCs w:val="18"/>
              </w:rPr>
            </w:pPr>
            <w:r w:rsidRPr="00DC2672">
              <w:rPr>
                <w:sz w:val="18"/>
                <w:szCs w:val="18"/>
              </w:rPr>
              <w:t>Tirsdag</w:t>
            </w:r>
          </w:p>
        </w:tc>
        <w:tc>
          <w:tcPr>
            <w:tcW w:w="1737" w:type="dxa"/>
          </w:tcPr>
          <w:p w14:paraId="70BCD5B6" w14:textId="77777777" w:rsidR="00857371" w:rsidRPr="00DC2672" w:rsidRDefault="00857371" w:rsidP="00B9101B">
            <w:pPr>
              <w:jc w:val="center"/>
              <w:rPr>
                <w:sz w:val="18"/>
                <w:szCs w:val="18"/>
              </w:rPr>
            </w:pPr>
            <w:r w:rsidRPr="00DC2672">
              <w:rPr>
                <w:sz w:val="18"/>
                <w:szCs w:val="18"/>
              </w:rPr>
              <w:t>Onsdag</w:t>
            </w:r>
          </w:p>
        </w:tc>
        <w:tc>
          <w:tcPr>
            <w:tcW w:w="1832" w:type="dxa"/>
          </w:tcPr>
          <w:p w14:paraId="175FA958" w14:textId="77777777" w:rsidR="00857371" w:rsidRPr="00DC2672" w:rsidRDefault="00857371" w:rsidP="00B9101B">
            <w:pPr>
              <w:jc w:val="center"/>
              <w:rPr>
                <w:sz w:val="18"/>
                <w:szCs w:val="18"/>
              </w:rPr>
            </w:pPr>
            <w:r w:rsidRPr="00DC2672">
              <w:rPr>
                <w:sz w:val="18"/>
                <w:szCs w:val="18"/>
              </w:rPr>
              <w:t>Torsdag</w:t>
            </w:r>
          </w:p>
        </w:tc>
        <w:tc>
          <w:tcPr>
            <w:tcW w:w="1797" w:type="dxa"/>
          </w:tcPr>
          <w:p w14:paraId="4BF0631E" w14:textId="77777777" w:rsidR="00857371" w:rsidRPr="00DC2672" w:rsidRDefault="00857371" w:rsidP="00B9101B">
            <w:pPr>
              <w:jc w:val="center"/>
              <w:rPr>
                <w:sz w:val="18"/>
                <w:szCs w:val="18"/>
              </w:rPr>
            </w:pPr>
            <w:r w:rsidRPr="00DC2672">
              <w:rPr>
                <w:sz w:val="18"/>
                <w:szCs w:val="18"/>
              </w:rPr>
              <w:t>Fredag</w:t>
            </w:r>
          </w:p>
        </w:tc>
      </w:tr>
      <w:tr w:rsidR="00857371" w:rsidRPr="001C5832" w14:paraId="1AE1669D" w14:textId="77777777" w:rsidTr="00857371">
        <w:tc>
          <w:tcPr>
            <w:tcW w:w="1739" w:type="dxa"/>
          </w:tcPr>
          <w:p w14:paraId="7BF2D974" w14:textId="77777777" w:rsidR="00857371" w:rsidRPr="001C5832" w:rsidRDefault="00857371" w:rsidP="00B9101B">
            <w:pPr>
              <w:jc w:val="center"/>
              <w:rPr>
                <w:sz w:val="20"/>
                <w:szCs w:val="20"/>
              </w:rPr>
            </w:pPr>
            <w:r w:rsidRPr="001C5832">
              <w:rPr>
                <w:sz w:val="20"/>
                <w:szCs w:val="20"/>
              </w:rPr>
              <w:t>Tur</w:t>
            </w:r>
          </w:p>
          <w:p w14:paraId="2E8D3E03" w14:textId="77777777" w:rsidR="00D61128" w:rsidRPr="001C5832" w:rsidRDefault="00D61128" w:rsidP="00B9101B">
            <w:pPr>
              <w:jc w:val="center"/>
              <w:rPr>
                <w:sz w:val="20"/>
                <w:szCs w:val="20"/>
              </w:rPr>
            </w:pPr>
            <w:r w:rsidRPr="001C5832">
              <w:rPr>
                <w:sz w:val="20"/>
                <w:szCs w:val="20"/>
              </w:rPr>
              <w:t>Fysisk fostring.</w:t>
            </w:r>
          </w:p>
        </w:tc>
        <w:tc>
          <w:tcPr>
            <w:tcW w:w="1955" w:type="dxa"/>
          </w:tcPr>
          <w:p w14:paraId="7B90D121" w14:textId="77777777" w:rsidR="00857371" w:rsidRPr="001C5832" w:rsidRDefault="008A6A67" w:rsidP="008A6A67">
            <w:pPr>
              <w:rPr>
                <w:sz w:val="20"/>
                <w:szCs w:val="20"/>
              </w:rPr>
            </w:pPr>
            <w:r w:rsidRPr="001C5832">
              <w:rPr>
                <w:sz w:val="20"/>
                <w:szCs w:val="20"/>
              </w:rPr>
              <w:t>MUSIKKSAMLING.</w:t>
            </w:r>
          </w:p>
          <w:p w14:paraId="7DB3C93C" w14:textId="77777777" w:rsidR="00857371" w:rsidRPr="001C5832" w:rsidRDefault="00857371" w:rsidP="00B9101B">
            <w:pPr>
              <w:jc w:val="center"/>
              <w:rPr>
                <w:sz w:val="20"/>
                <w:szCs w:val="20"/>
              </w:rPr>
            </w:pPr>
          </w:p>
        </w:tc>
        <w:tc>
          <w:tcPr>
            <w:tcW w:w="1737" w:type="dxa"/>
          </w:tcPr>
          <w:p w14:paraId="753BF283" w14:textId="77777777" w:rsidR="00C961F3" w:rsidRPr="001C5832" w:rsidRDefault="008A6A67" w:rsidP="008A6A67">
            <w:pPr>
              <w:rPr>
                <w:sz w:val="20"/>
                <w:szCs w:val="20"/>
              </w:rPr>
            </w:pPr>
            <w:r w:rsidRPr="001C5832">
              <w:rPr>
                <w:sz w:val="20"/>
                <w:szCs w:val="20"/>
              </w:rPr>
              <w:t>Språksamling i to grupper.</w:t>
            </w:r>
          </w:p>
        </w:tc>
        <w:tc>
          <w:tcPr>
            <w:tcW w:w="1832" w:type="dxa"/>
          </w:tcPr>
          <w:p w14:paraId="17D38534" w14:textId="77777777" w:rsidR="00857371" w:rsidRPr="001C5832" w:rsidRDefault="008A6A67" w:rsidP="008A6A67">
            <w:pPr>
              <w:rPr>
                <w:sz w:val="20"/>
                <w:szCs w:val="20"/>
              </w:rPr>
            </w:pPr>
            <w:r w:rsidRPr="001C5832">
              <w:rPr>
                <w:sz w:val="20"/>
                <w:szCs w:val="20"/>
              </w:rPr>
              <w:t>Forming med vekt på tema.</w:t>
            </w:r>
          </w:p>
          <w:p w14:paraId="28A9C7E0" w14:textId="77777777" w:rsidR="00857371" w:rsidRPr="001C5832" w:rsidRDefault="00857371" w:rsidP="00CB580C">
            <w:pPr>
              <w:jc w:val="center"/>
              <w:rPr>
                <w:sz w:val="20"/>
                <w:szCs w:val="20"/>
              </w:rPr>
            </w:pPr>
          </w:p>
        </w:tc>
        <w:tc>
          <w:tcPr>
            <w:tcW w:w="1797" w:type="dxa"/>
          </w:tcPr>
          <w:p w14:paraId="1465A7C1" w14:textId="77777777" w:rsidR="00857371" w:rsidRPr="001C5832" w:rsidRDefault="008A6A67" w:rsidP="008A6A67">
            <w:pPr>
              <w:rPr>
                <w:sz w:val="20"/>
                <w:szCs w:val="20"/>
              </w:rPr>
            </w:pPr>
            <w:r w:rsidRPr="001C5832">
              <w:rPr>
                <w:sz w:val="20"/>
                <w:szCs w:val="20"/>
              </w:rPr>
              <w:t>Språksamling i to grupper.</w:t>
            </w:r>
          </w:p>
        </w:tc>
      </w:tr>
    </w:tbl>
    <w:p w14:paraId="542A6429" w14:textId="77777777" w:rsidR="00DC2672" w:rsidRPr="001C5832" w:rsidRDefault="00DC2672" w:rsidP="00DB113F">
      <w:pPr>
        <w:rPr>
          <w:rFonts w:cstheme="minorHAnsi"/>
          <w:b/>
          <w:bCs/>
          <w:sz w:val="20"/>
          <w:szCs w:val="20"/>
        </w:rPr>
      </w:pPr>
    </w:p>
    <w:p w14:paraId="79514B8A" w14:textId="77777777" w:rsidR="00DB113F" w:rsidRPr="001C5832" w:rsidRDefault="00DB113F" w:rsidP="00DB113F">
      <w:pPr>
        <w:rPr>
          <w:rFonts w:cstheme="minorHAnsi"/>
          <w:b/>
          <w:bCs/>
          <w:sz w:val="20"/>
          <w:szCs w:val="20"/>
        </w:rPr>
      </w:pPr>
      <w:r w:rsidRPr="001C5832">
        <w:rPr>
          <w:rFonts w:cstheme="minorHAnsi"/>
          <w:b/>
          <w:bCs/>
          <w:sz w:val="20"/>
          <w:szCs w:val="20"/>
        </w:rPr>
        <w:t>Planleggingsdager barnehageåret 2020/2021</w:t>
      </w:r>
    </w:p>
    <w:p w14:paraId="3ECBD462" w14:textId="77777777" w:rsidR="00DB113F" w:rsidRPr="0089567F" w:rsidRDefault="00DB113F" w:rsidP="00DB113F">
      <w:pPr>
        <w:pStyle w:val="Listeavsnitt"/>
        <w:numPr>
          <w:ilvl w:val="0"/>
          <w:numId w:val="23"/>
        </w:numPr>
        <w:rPr>
          <w:rFonts w:cstheme="minorHAnsi"/>
        </w:rPr>
      </w:pPr>
      <w:r w:rsidRPr="0089567F">
        <w:rPr>
          <w:rFonts w:cstheme="minorHAnsi"/>
        </w:rPr>
        <w:t>Fredag 14.08.20</w:t>
      </w:r>
    </w:p>
    <w:p w14:paraId="2C9F9922" w14:textId="77777777" w:rsidR="00DB113F" w:rsidRPr="0089567F" w:rsidRDefault="00DB113F" w:rsidP="00DB113F">
      <w:pPr>
        <w:pStyle w:val="Listeavsnitt"/>
        <w:numPr>
          <w:ilvl w:val="0"/>
          <w:numId w:val="23"/>
        </w:numPr>
        <w:rPr>
          <w:rFonts w:cstheme="minorHAnsi"/>
        </w:rPr>
      </w:pPr>
      <w:r w:rsidRPr="0089567F">
        <w:rPr>
          <w:rFonts w:cstheme="minorHAnsi"/>
        </w:rPr>
        <w:t>Fredag 13.11.20</w:t>
      </w:r>
    </w:p>
    <w:p w14:paraId="01C2658D" w14:textId="77777777" w:rsidR="00DB113F" w:rsidRPr="0089567F" w:rsidRDefault="00DB113F" w:rsidP="00DB113F">
      <w:pPr>
        <w:pStyle w:val="Listeavsnitt"/>
        <w:numPr>
          <w:ilvl w:val="0"/>
          <w:numId w:val="23"/>
        </w:numPr>
        <w:rPr>
          <w:rFonts w:cstheme="minorHAnsi"/>
        </w:rPr>
      </w:pPr>
      <w:r w:rsidRPr="0089567F">
        <w:rPr>
          <w:rFonts w:cstheme="minorHAnsi"/>
        </w:rPr>
        <w:t>Mandag 04.01.21</w:t>
      </w:r>
    </w:p>
    <w:p w14:paraId="19BE8E8B" w14:textId="77777777" w:rsidR="00DB113F" w:rsidRDefault="00DB113F" w:rsidP="00DB113F">
      <w:pPr>
        <w:pStyle w:val="Listeavsnitt"/>
        <w:numPr>
          <w:ilvl w:val="0"/>
          <w:numId w:val="23"/>
        </w:numPr>
        <w:rPr>
          <w:rFonts w:cstheme="minorHAnsi"/>
        </w:rPr>
      </w:pPr>
      <w:r w:rsidRPr="0089567F">
        <w:rPr>
          <w:rFonts w:cstheme="minorHAnsi"/>
        </w:rPr>
        <w:t xml:space="preserve">Tirsdag 06.04.21 </w:t>
      </w:r>
    </w:p>
    <w:p w14:paraId="3E6F2671" w14:textId="77777777" w:rsidR="00C961F3" w:rsidRPr="0089567F" w:rsidRDefault="00C961F3" w:rsidP="00DB113F">
      <w:pPr>
        <w:pStyle w:val="Listeavsnitt"/>
        <w:numPr>
          <w:ilvl w:val="0"/>
          <w:numId w:val="23"/>
        </w:numPr>
        <w:rPr>
          <w:rFonts w:cstheme="minorHAnsi"/>
        </w:rPr>
      </w:pPr>
      <w:r>
        <w:rPr>
          <w:rFonts w:cstheme="minorHAnsi"/>
        </w:rPr>
        <w:t>Fredag 13.08.21</w:t>
      </w:r>
    </w:p>
    <w:p w14:paraId="49229385" w14:textId="77777777" w:rsidR="00DB113F" w:rsidRPr="0089567F" w:rsidRDefault="00DB113F" w:rsidP="00DB113F">
      <w:pPr>
        <w:rPr>
          <w:rFonts w:cstheme="minorHAnsi"/>
          <w:b/>
          <w:bCs/>
        </w:rPr>
      </w:pPr>
      <w:r w:rsidRPr="0089567F">
        <w:rPr>
          <w:rFonts w:cstheme="minorHAnsi"/>
          <w:b/>
          <w:bCs/>
        </w:rPr>
        <w:t>Planleggingsdagene holder barnehagene stengt.</w:t>
      </w:r>
    </w:p>
    <w:p w14:paraId="4E822052" w14:textId="77777777" w:rsidR="00DC2672" w:rsidRDefault="00DC2672" w:rsidP="0089567F">
      <w:pPr>
        <w:pStyle w:val="NormalWeb"/>
        <w:shd w:val="clear" w:color="auto" w:fill="FFFFFF"/>
        <w:rPr>
          <w:rFonts w:asciiTheme="minorHAnsi" w:hAnsiTheme="minorHAnsi" w:cstheme="minorHAnsi"/>
          <w:b/>
          <w:bCs/>
          <w:color w:val="262626"/>
          <w:sz w:val="28"/>
          <w:szCs w:val="28"/>
        </w:rPr>
      </w:pPr>
    </w:p>
    <w:p w14:paraId="711EBCCF" w14:textId="77777777" w:rsidR="00764DDF" w:rsidRDefault="00764DDF" w:rsidP="0089567F">
      <w:pPr>
        <w:pStyle w:val="NormalWeb"/>
        <w:shd w:val="clear" w:color="auto" w:fill="FFFFFF"/>
        <w:rPr>
          <w:rFonts w:asciiTheme="minorHAnsi" w:hAnsiTheme="minorHAnsi" w:cstheme="minorHAnsi"/>
          <w:b/>
          <w:bCs/>
          <w:color w:val="262626"/>
          <w:sz w:val="28"/>
          <w:szCs w:val="28"/>
        </w:rPr>
      </w:pPr>
    </w:p>
    <w:p w14:paraId="433E34EE" w14:textId="77777777" w:rsidR="00764DDF" w:rsidRDefault="00764DDF" w:rsidP="0089567F">
      <w:pPr>
        <w:pStyle w:val="NormalWeb"/>
        <w:shd w:val="clear" w:color="auto" w:fill="FFFFFF"/>
        <w:rPr>
          <w:rFonts w:asciiTheme="minorHAnsi" w:hAnsiTheme="minorHAnsi" w:cstheme="minorHAnsi"/>
          <w:b/>
          <w:bCs/>
          <w:color w:val="262626"/>
          <w:sz w:val="28"/>
          <w:szCs w:val="28"/>
        </w:rPr>
      </w:pPr>
    </w:p>
    <w:p w14:paraId="44815F4F" w14:textId="77777777" w:rsidR="00764DDF" w:rsidRDefault="00764DDF" w:rsidP="0089567F">
      <w:pPr>
        <w:pStyle w:val="NormalWeb"/>
        <w:shd w:val="clear" w:color="auto" w:fill="FFFFFF"/>
        <w:rPr>
          <w:rFonts w:asciiTheme="minorHAnsi" w:hAnsiTheme="minorHAnsi" w:cstheme="minorHAnsi"/>
          <w:b/>
          <w:bCs/>
          <w:color w:val="262626"/>
          <w:sz w:val="28"/>
          <w:szCs w:val="28"/>
        </w:rPr>
      </w:pPr>
      <w:r>
        <w:rPr>
          <w:rFonts w:asciiTheme="minorHAnsi" w:hAnsiTheme="minorHAnsi" w:cstheme="minorHAnsi"/>
          <w:b/>
          <w:bCs/>
          <w:color w:val="262626"/>
          <w:sz w:val="28"/>
          <w:szCs w:val="28"/>
        </w:rPr>
        <w:t>Spesiell informasjon i forbindelse med korona pandemi:</w:t>
      </w:r>
    </w:p>
    <w:p w14:paraId="3232332A" w14:textId="77777777" w:rsidR="0089567F" w:rsidRPr="0089567F" w:rsidRDefault="0089567F" w:rsidP="0089567F">
      <w:pPr>
        <w:pStyle w:val="NormalWeb"/>
        <w:shd w:val="clear" w:color="auto" w:fill="FFFFFF"/>
        <w:rPr>
          <w:rFonts w:asciiTheme="minorHAnsi" w:hAnsiTheme="minorHAnsi" w:cstheme="minorHAnsi"/>
          <w:color w:val="262626"/>
          <w:sz w:val="28"/>
          <w:szCs w:val="28"/>
        </w:rPr>
      </w:pPr>
      <w:r w:rsidRPr="00F80E94">
        <w:rPr>
          <w:rFonts w:asciiTheme="minorHAnsi" w:hAnsiTheme="minorHAnsi" w:cstheme="minorHAnsi"/>
          <w:b/>
          <w:bCs/>
          <w:color w:val="262626"/>
          <w:sz w:val="28"/>
          <w:szCs w:val="28"/>
        </w:rPr>
        <w:t>H</w:t>
      </w:r>
      <w:r w:rsidRPr="0089567F">
        <w:rPr>
          <w:rStyle w:val="Sterk"/>
          <w:rFonts w:asciiTheme="minorHAnsi" w:hAnsiTheme="minorHAnsi" w:cstheme="minorHAnsi"/>
          <w:color w:val="262626"/>
          <w:sz w:val="28"/>
          <w:szCs w:val="28"/>
        </w:rPr>
        <w:t>vis sykdom oppstår i barnehagen eller på skolen/SFO</w:t>
      </w:r>
    </w:p>
    <w:p w14:paraId="4AE1A773" w14:textId="77777777" w:rsidR="0089567F" w:rsidRPr="0089567F" w:rsidRDefault="0089567F" w:rsidP="0089567F">
      <w:pPr>
        <w:pStyle w:val="NormalWeb"/>
        <w:shd w:val="clear" w:color="auto" w:fill="FFFFFF"/>
        <w:rPr>
          <w:rFonts w:asciiTheme="minorHAnsi" w:hAnsiTheme="minorHAnsi" w:cstheme="minorHAnsi"/>
          <w:color w:val="262626"/>
          <w:sz w:val="21"/>
          <w:szCs w:val="21"/>
        </w:rPr>
      </w:pPr>
      <w:r w:rsidRPr="0089567F">
        <w:rPr>
          <w:rFonts w:asciiTheme="minorHAnsi" w:hAnsiTheme="minorHAnsi" w:cstheme="minorHAnsi"/>
          <w:color w:val="262626"/>
          <w:sz w:val="21"/>
          <w:szCs w:val="21"/>
        </w:rPr>
        <w:t xml:space="preserve">Det er viktig at barn som får symptomer på luftveisinfeksjon, blir hentet så fort det lar seg gjøre. Syke barn bør om mulig ikke ta offentlig transport. Barnet må vente på å bli hentet i et eget rom sammen med en ansatt, eller ute der det ikke er andre barn. Ansatte må ta hensyn til barnets alder og omsorgsbehov, men der det er mulig, kan den ansatte holde 1-2 meters avstand. Hvis det ikke er mulig å holde avstand, og eleven er komfortabel med det, bør eleven ta på munnbind for å redusere smittespredning til andre. Alternativt kan den voksne ta på munnbind. Ved behov for toalett, skal dette ikke brukes av andre barn eller ansatte før det er rengjort. Den som passer </w:t>
      </w:r>
      <w:proofErr w:type="gramStart"/>
      <w:r w:rsidRPr="0089567F">
        <w:rPr>
          <w:rFonts w:asciiTheme="minorHAnsi" w:hAnsiTheme="minorHAnsi" w:cstheme="minorHAnsi"/>
          <w:color w:val="262626"/>
          <w:sz w:val="21"/>
          <w:szCs w:val="21"/>
        </w:rPr>
        <w:t>barnet</w:t>
      </w:r>
      <w:proofErr w:type="gramEnd"/>
      <w:r w:rsidRPr="0089567F">
        <w:rPr>
          <w:rFonts w:asciiTheme="minorHAnsi" w:hAnsiTheme="minorHAnsi" w:cstheme="minorHAnsi"/>
          <w:color w:val="262626"/>
          <w:sz w:val="21"/>
          <w:szCs w:val="21"/>
        </w:rPr>
        <w:t xml:space="preserve"> må vaske hender. I etterkant rengjøres rom, toalett og andre områder der barnet har oppholdt seg med vanlige rengjøringsmidler.</w:t>
      </w:r>
    </w:p>
    <w:p w14:paraId="4DE1D4C6" w14:textId="77777777" w:rsidR="0089567F" w:rsidRPr="0089567F" w:rsidRDefault="0089567F" w:rsidP="0089567F">
      <w:pPr>
        <w:pStyle w:val="NormalWeb"/>
        <w:shd w:val="clear" w:color="auto" w:fill="FFFFFF"/>
        <w:rPr>
          <w:rFonts w:asciiTheme="minorHAnsi" w:hAnsiTheme="minorHAnsi" w:cstheme="minorHAnsi"/>
          <w:color w:val="262626"/>
          <w:sz w:val="21"/>
          <w:szCs w:val="21"/>
        </w:rPr>
      </w:pPr>
      <w:r w:rsidRPr="0089567F">
        <w:rPr>
          <w:rFonts w:asciiTheme="minorHAnsi" w:hAnsiTheme="minorHAnsi" w:cstheme="minorHAnsi"/>
          <w:color w:val="262626"/>
          <w:sz w:val="21"/>
          <w:szCs w:val="21"/>
        </w:rPr>
        <w:t>Ansatte som blir syke mens de er i barnehage/skole/SFO må dra hjem så snart det er mulig. De barna den syke ansatte har ansvar for, må bli ivaretatt av andre ansatte/vikar eller sendes hjem. Syke ansatte bør ikke ta offentlig transport. Syke ansatte bør ta på munnbind for å redusere smittespredning hvis de ikke kan holde to meters avstand til andre.</w:t>
      </w:r>
    </w:p>
    <w:p w14:paraId="6BAC7C47" w14:textId="77777777" w:rsidR="0089567F" w:rsidRPr="0089567F" w:rsidRDefault="0089567F" w:rsidP="0089567F">
      <w:pPr>
        <w:pStyle w:val="NormalWeb"/>
        <w:shd w:val="clear" w:color="auto" w:fill="FFFFFF"/>
        <w:rPr>
          <w:rFonts w:asciiTheme="minorHAnsi" w:hAnsiTheme="minorHAnsi" w:cstheme="minorHAnsi"/>
          <w:color w:val="262626"/>
          <w:sz w:val="21"/>
          <w:szCs w:val="21"/>
        </w:rPr>
      </w:pPr>
      <w:r w:rsidRPr="0089567F">
        <w:rPr>
          <w:rFonts w:asciiTheme="minorHAnsi" w:hAnsiTheme="minorHAnsi" w:cstheme="minorHAnsi"/>
          <w:color w:val="262626"/>
          <w:sz w:val="21"/>
          <w:szCs w:val="21"/>
        </w:rPr>
        <w:t>Eventuell testing vurderes etter gjeldende retningslinjer. Barnehagebarn, elever og ansatte som får bekreftet covid-19-sykdom skal følges opp av helsetjenesten for å få forsvarlig helsehjelp.</w:t>
      </w:r>
    </w:p>
    <w:p w14:paraId="5328B384" w14:textId="77777777" w:rsidR="0089567F" w:rsidRPr="0089567F" w:rsidRDefault="0089567F" w:rsidP="0089567F">
      <w:pPr>
        <w:pStyle w:val="NormalWeb"/>
        <w:shd w:val="clear" w:color="auto" w:fill="FFFFFF"/>
        <w:rPr>
          <w:rFonts w:asciiTheme="minorHAnsi" w:hAnsiTheme="minorHAnsi" w:cstheme="minorHAnsi"/>
          <w:color w:val="262626"/>
          <w:sz w:val="21"/>
          <w:szCs w:val="21"/>
        </w:rPr>
      </w:pPr>
      <w:r w:rsidRPr="0089567F">
        <w:rPr>
          <w:rFonts w:asciiTheme="minorHAnsi" w:hAnsiTheme="minorHAnsi" w:cstheme="minorHAnsi"/>
          <w:color w:val="262626"/>
          <w:sz w:val="21"/>
          <w:szCs w:val="21"/>
        </w:rPr>
        <w:t>Kommunehelsetjenesten vil kartlegge og følge opp nærkontakter til covid-19-positive personer i henhold til gjeldende anbefalinger. Kommunehelsetjenesten skal varsle barnehagen/skolen dersom barnehagebarn/elever eller ansatte får bekreftet covid-19, og beslutte nødvendige tiltak.</w:t>
      </w:r>
    </w:p>
    <w:p w14:paraId="5B7BB561" w14:textId="77777777" w:rsidR="00C218F3" w:rsidRPr="0089567F" w:rsidRDefault="00C218F3" w:rsidP="00C218F3">
      <w:pPr>
        <w:rPr>
          <w:rFonts w:cstheme="minorHAnsi"/>
          <w:b/>
          <w:bCs/>
          <w:sz w:val="28"/>
          <w:szCs w:val="28"/>
        </w:rPr>
      </w:pPr>
      <w:r w:rsidRPr="0089567F">
        <w:rPr>
          <w:rFonts w:cstheme="minorHAnsi"/>
          <w:b/>
          <w:bCs/>
          <w:sz w:val="28"/>
          <w:szCs w:val="28"/>
        </w:rPr>
        <w:t>Barn eller ansatte med luftveissymptomer</w:t>
      </w:r>
    </w:p>
    <w:p w14:paraId="33EA2FB1" w14:textId="77777777" w:rsidR="00C218F3" w:rsidRPr="0089567F" w:rsidRDefault="00C218F3" w:rsidP="00C218F3">
      <w:pPr>
        <w:rPr>
          <w:rFonts w:cstheme="minorHAnsi"/>
        </w:rPr>
      </w:pPr>
      <w:r w:rsidRPr="0089567F">
        <w:rPr>
          <w:rFonts w:cstheme="minorHAnsi"/>
        </w:rPr>
        <w:t xml:space="preserve">Personer som kan være syke med covid-19 anbefales å følge retningslinjene for testing. Barn og ansatte som blir syke skal dermed testes så snart som mulig, og kan </w:t>
      </w:r>
      <w:r w:rsidRPr="0089567F">
        <w:rPr>
          <w:rFonts w:cstheme="minorHAnsi"/>
          <w:b/>
          <w:bCs/>
        </w:rPr>
        <w:t>kontakte fastlege for å bli satt opp til testing eller ringe koronatelefonen for testing på 51 91 40 30</w:t>
      </w:r>
      <w:r w:rsidRPr="0089567F">
        <w:rPr>
          <w:rFonts w:cstheme="minorHAnsi"/>
        </w:rPr>
        <w:t xml:space="preserve">. Barn under 10 år med kun lette symptomer på luftveisinfeksjon, kan se an symptomene hjemme et par dager før testing. Imidlertid anbefales det å ikke avvente testingen for lenge, da dette kan komplisere smitteoppsporingen dersom covid-19 blir påvist  </w:t>
      </w:r>
    </w:p>
    <w:p w14:paraId="3A3470E5" w14:textId="77777777" w:rsidR="00C218F3" w:rsidRPr="0089567F" w:rsidRDefault="00C218F3" w:rsidP="00C218F3">
      <w:pPr>
        <w:rPr>
          <w:rFonts w:cstheme="minorHAnsi"/>
        </w:rPr>
      </w:pPr>
      <w:r w:rsidRPr="0089567F">
        <w:rPr>
          <w:rFonts w:cstheme="minorHAnsi"/>
        </w:rPr>
        <w:t>Barnehagebarn, elever og ansatte må ikke lenger være hjemme til de har hatt én symptomfri dag etter en luftveisinfeksjon (som ikke skyldes covid-19). Ungdomsskoleelever og ansatte skal nå være hjemme til de ikke lenger har symptomer. For barnehagebarn og barneskoleelever holder det at allmenntilstanden er god, da noen barn, og særlig de under 10 år, kan ha restsymptomer etter en gjennomgått luftveisinfeksjon som for eksempel rennende nese (uavhengig av farge på nesesekret) eller sporadisk hoste. Disse barna kan komme i barnehagen eller på skolen dersom allmenntilstanden er god og barnet er tilbake i sin vanlige form. En negativ koronatest fører ikke til at den syke kan komme tidligere tilbake i barnehagen/på skolen, retningslinjene over skal fremdeles følges.</w:t>
      </w:r>
    </w:p>
    <w:p w14:paraId="08DBC1A2" w14:textId="77777777" w:rsidR="00C218F3" w:rsidRPr="0089567F" w:rsidRDefault="00C218F3" w:rsidP="00C218F3">
      <w:pPr>
        <w:rPr>
          <w:rFonts w:cstheme="minorHAnsi"/>
          <w:b/>
          <w:bCs/>
          <w:sz w:val="28"/>
          <w:szCs w:val="28"/>
        </w:rPr>
      </w:pPr>
      <w:r w:rsidRPr="0089567F">
        <w:rPr>
          <w:rFonts w:cstheme="minorHAnsi"/>
          <w:b/>
          <w:bCs/>
          <w:sz w:val="28"/>
          <w:szCs w:val="28"/>
        </w:rPr>
        <w:t>Barn eller ansatte som har bekreftet covid-19</w:t>
      </w:r>
    </w:p>
    <w:p w14:paraId="71A01F6B" w14:textId="77777777" w:rsidR="00C218F3" w:rsidRPr="0089567F" w:rsidRDefault="00C218F3" w:rsidP="00C218F3">
      <w:pPr>
        <w:rPr>
          <w:rFonts w:cstheme="minorHAnsi"/>
        </w:rPr>
      </w:pPr>
      <w:r w:rsidRPr="0089567F">
        <w:rPr>
          <w:rFonts w:cstheme="minorHAnsi"/>
        </w:rPr>
        <w:lastRenderedPageBreak/>
        <w:t>Personer med påvist covid-19 skal være i isolasjon og kan ikke møte i barnehagen eller på skolen. Det er kommunehelsetjenesten som beslutter hvem som skal være i isolasjon og hvor lenge etter råd gitt av Folkehelseinstituttet (fhi.no). Retningslinjer til forskriften som regulerer isolasjon, er gitt av Helsedirektoratet.</w:t>
      </w:r>
    </w:p>
    <w:p w14:paraId="26E23539" w14:textId="77777777" w:rsidR="00C218F3" w:rsidRPr="0089567F" w:rsidRDefault="00C218F3" w:rsidP="00C218F3">
      <w:pPr>
        <w:rPr>
          <w:rFonts w:cstheme="minorHAnsi"/>
        </w:rPr>
      </w:pPr>
      <w:r w:rsidRPr="0089567F">
        <w:rPr>
          <w:rFonts w:cstheme="minorHAnsi"/>
        </w:rPr>
        <w:t>Kommunehelsetjenesten har ansvar for oppfølging rundt tilfeller med bekreftet covid-19, og vil varsle barnehagen/skolen dersom barn eller ansatte får bekreftet covid-19. Det er kommunehelsetjenesten som skal beslutte nødvendige tiltak som for eksempel å definere hvem som er nærkontakter til den syke og derfor skal i karantene, og om behov for informasjon til andre. Hvis det skulle bli behov for ytterligere tiltak, er det kommunehelsetjenestens oppgave å gi pålegg om dette.</w:t>
      </w:r>
    </w:p>
    <w:p w14:paraId="4F208E2B" w14:textId="77777777" w:rsidR="00C218F3" w:rsidRPr="0089567F" w:rsidRDefault="00C218F3" w:rsidP="00C218F3">
      <w:pPr>
        <w:rPr>
          <w:rFonts w:cstheme="minorHAnsi"/>
        </w:rPr>
      </w:pPr>
      <w:r w:rsidRPr="0089567F">
        <w:rPr>
          <w:rFonts w:cstheme="minorHAnsi"/>
        </w:rPr>
        <w:t>Personer som har hatt covid-19, men som har avsluttet isolasjon etter anbefaling fra helsetjenesten, kan møte i barnehagen/på skole/SFO som normalt.</w:t>
      </w:r>
    </w:p>
    <w:p w14:paraId="2EFAE5E2" w14:textId="77777777" w:rsidR="00C218F3" w:rsidRPr="0089567F" w:rsidRDefault="00C218F3" w:rsidP="00C218F3">
      <w:pPr>
        <w:rPr>
          <w:rFonts w:cstheme="minorHAnsi"/>
          <w:b/>
          <w:bCs/>
          <w:sz w:val="28"/>
          <w:szCs w:val="28"/>
        </w:rPr>
      </w:pPr>
      <w:r w:rsidRPr="0089567F">
        <w:rPr>
          <w:rFonts w:cstheme="minorHAnsi"/>
          <w:b/>
          <w:bCs/>
          <w:sz w:val="28"/>
          <w:szCs w:val="28"/>
        </w:rPr>
        <w:t>Barn eller ansatte i karantene</w:t>
      </w:r>
    </w:p>
    <w:p w14:paraId="6A51D5E8" w14:textId="77777777" w:rsidR="00C218F3" w:rsidRPr="0089567F" w:rsidRDefault="00C218F3" w:rsidP="00C218F3">
      <w:pPr>
        <w:rPr>
          <w:rFonts w:cstheme="minorHAnsi"/>
        </w:rPr>
      </w:pPr>
      <w:r w:rsidRPr="0089567F">
        <w:rPr>
          <w:rFonts w:cstheme="minorHAnsi"/>
        </w:rPr>
        <w:t xml:space="preserve">Personer i karantene kan ikke møte i barnehagen eller på skolen. Kommunehelsetjenesten beslutter hvem som skal være i karantene og hvor lenge etter råd gitt av Folkehelseinstituttet (fhi.no). Retningslinjer til forskriften som regulerer karantene er gitt av Helsedirektoratet. </w:t>
      </w:r>
    </w:p>
    <w:p w14:paraId="60881812" w14:textId="77777777" w:rsidR="00C218F3" w:rsidRPr="0089567F" w:rsidRDefault="00C218F3" w:rsidP="00C218F3">
      <w:pPr>
        <w:rPr>
          <w:rFonts w:cstheme="minorHAnsi"/>
        </w:rPr>
      </w:pPr>
      <w:r w:rsidRPr="0089567F">
        <w:rPr>
          <w:rFonts w:cstheme="minorHAnsi"/>
        </w:rPr>
        <w:t xml:space="preserve">Fra 13.08.20 skal alle nærkontakter i karantene i 10 dager etter siste eksponering, og det skilles ikke lenger på type nærkontakt. Med nærkontakter menes personer som har hatt tett kontakt med en person som er bekreftet syk med covid-19, fra 48 timer før vedkommende fikk de første symptomene (for </w:t>
      </w:r>
      <w:proofErr w:type="spellStart"/>
      <w:r w:rsidRPr="0089567F">
        <w:rPr>
          <w:rFonts w:cstheme="minorHAnsi"/>
        </w:rPr>
        <w:t>asymptomatiske</w:t>
      </w:r>
      <w:proofErr w:type="spellEnd"/>
      <w:r w:rsidRPr="0089567F">
        <w:rPr>
          <w:rFonts w:cstheme="minorHAnsi"/>
        </w:rPr>
        <w:t xml:space="preserve"> fra 48 timer før prøvetaking) og til personen er avisolert.</w:t>
      </w:r>
    </w:p>
    <w:p w14:paraId="60104EDE" w14:textId="77777777" w:rsidR="00C218F3" w:rsidRPr="0089567F" w:rsidRDefault="00C218F3" w:rsidP="00C218F3">
      <w:pPr>
        <w:rPr>
          <w:rFonts w:cstheme="minorHAnsi"/>
          <w:b/>
          <w:bCs/>
          <w:sz w:val="28"/>
          <w:szCs w:val="28"/>
        </w:rPr>
      </w:pPr>
      <w:r w:rsidRPr="0089567F">
        <w:rPr>
          <w:rFonts w:cstheme="minorHAnsi"/>
          <w:b/>
          <w:bCs/>
          <w:sz w:val="28"/>
          <w:szCs w:val="28"/>
        </w:rPr>
        <w:t>Barn eller ansatte som er nærkontakter/husstandsmedlem til en person med bekreftet covid-19</w:t>
      </w:r>
    </w:p>
    <w:p w14:paraId="6CAE7CCD" w14:textId="77777777" w:rsidR="00C218F3" w:rsidRPr="0089567F" w:rsidRDefault="00C218F3" w:rsidP="00C218F3">
      <w:pPr>
        <w:rPr>
          <w:rFonts w:cstheme="minorHAnsi"/>
        </w:rPr>
      </w:pPr>
      <w:r w:rsidRPr="0089567F">
        <w:rPr>
          <w:rFonts w:cstheme="minorHAnsi"/>
        </w:rPr>
        <w:t>Dersom et hustandsmedlem er i isolasjon grunnet påvist covid-19 vil barnet eller den ansatte etter dagens retningslinjer defineres som nærkontakt og være i karantene. Ingen personer som selv er i karantene eller isolasjon kan møte i barnehagen eller på skole/SFO. Dersom det oppstår tvil om hvordan en skal følge opp et barn eller en ansatt med et smittet husstandsmedlem, kan ansvarlig leder ta kontakt med smittevernavdelingen.</w:t>
      </w:r>
    </w:p>
    <w:p w14:paraId="7CF6C2B9" w14:textId="77777777" w:rsidR="00C218F3" w:rsidRPr="0089567F" w:rsidRDefault="00C218F3" w:rsidP="00C218F3">
      <w:pPr>
        <w:rPr>
          <w:rFonts w:cstheme="minorHAnsi"/>
          <w:b/>
          <w:bCs/>
          <w:sz w:val="28"/>
          <w:szCs w:val="28"/>
        </w:rPr>
      </w:pPr>
      <w:r w:rsidRPr="0089567F">
        <w:rPr>
          <w:rFonts w:cstheme="minorHAnsi"/>
          <w:b/>
          <w:bCs/>
          <w:sz w:val="28"/>
          <w:szCs w:val="28"/>
        </w:rPr>
        <w:t>Hvis en i husstanden til et barn eller en ansatt er syk eller i karantene</w:t>
      </w:r>
    </w:p>
    <w:p w14:paraId="219935F6" w14:textId="77777777" w:rsidR="00C218F3" w:rsidRPr="0089567F" w:rsidRDefault="00C218F3" w:rsidP="00C218F3">
      <w:pPr>
        <w:rPr>
          <w:rFonts w:cstheme="minorHAnsi"/>
        </w:rPr>
      </w:pPr>
      <w:r w:rsidRPr="0089567F">
        <w:rPr>
          <w:rFonts w:cstheme="minorHAnsi"/>
        </w:rPr>
        <w:t>Foresatte og andre personer som har luftveissymptomer eller er i karantene kan ikke møte i barnehage/på skole/SFO.</w:t>
      </w:r>
    </w:p>
    <w:p w14:paraId="0DB7D07F" w14:textId="77777777" w:rsidR="00C218F3" w:rsidRPr="0089567F" w:rsidRDefault="00C218F3" w:rsidP="00C218F3">
      <w:pPr>
        <w:rPr>
          <w:rFonts w:cstheme="minorHAnsi"/>
        </w:rPr>
      </w:pPr>
      <w:r w:rsidRPr="0089567F">
        <w:rPr>
          <w:rFonts w:cstheme="minorHAnsi"/>
        </w:rPr>
        <w:t>Hvis en i husstanden har symptomer på luftveisinfeksjon som ikke er forårsaket av covid-19, skal barnet eller den ansatte møte i barnehagen/på skolen som normalt. For barn er dette avhengig av at bringe- og hentesituasjonen kan løses. Barnet eller den ansatte skal imidlertid gå hjem fra skolen/SFO/barnehage dersom vedkommende får symptomer på sykdom. Andre hygienetiltak som er skissert i smittevernveilederne vil redusere risiko for smittespredning.</w:t>
      </w:r>
    </w:p>
    <w:p w14:paraId="5FC65F78" w14:textId="77777777" w:rsidR="00C218F3" w:rsidRPr="0089567F" w:rsidRDefault="00C218F3" w:rsidP="00C218F3">
      <w:pPr>
        <w:rPr>
          <w:rFonts w:cstheme="minorHAnsi"/>
        </w:rPr>
      </w:pPr>
    </w:p>
    <w:p w14:paraId="5849556F" w14:textId="77777777" w:rsidR="00C218F3" w:rsidRPr="0089567F" w:rsidRDefault="00C218F3" w:rsidP="00C218F3">
      <w:pPr>
        <w:rPr>
          <w:rFonts w:cstheme="minorHAnsi"/>
        </w:rPr>
      </w:pPr>
      <w:r w:rsidRPr="0089567F">
        <w:rPr>
          <w:rFonts w:cstheme="minorHAnsi"/>
        </w:rPr>
        <w:t>Barn og ansatte med hustandsmedlemmer i karantene kan møte i barnehage/på skolen som normalt dersom de selv ikke er i karantene. For barn er dette avhengig av at bringe- og hentesituasjonen kan løses.</w:t>
      </w:r>
    </w:p>
    <w:p w14:paraId="105F712C" w14:textId="77777777" w:rsidR="00DB113F" w:rsidRPr="0089567F" w:rsidRDefault="00C218F3" w:rsidP="00192D33">
      <w:pPr>
        <w:rPr>
          <w:rFonts w:cstheme="minorHAnsi"/>
          <w:b/>
          <w:bCs/>
          <w:sz w:val="28"/>
          <w:szCs w:val="28"/>
        </w:rPr>
      </w:pPr>
      <w:r w:rsidRPr="0089567F">
        <w:rPr>
          <w:rFonts w:cstheme="minorHAnsi"/>
          <w:b/>
          <w:bCs/>
          <w:sz w:val="28"/>
          <w:szCs w:val="28"/>
        </w:rPr>
        <w:lastRenderedPageBreak/>
        <w:t>Retningslinjer for testing ved mistanke om covid-19 Det vises til Stavanger kommunens og Folkehelseinstituttets nettsider for informasjon om testing</w:t>
      </w:r>
    </w:p>
    <w:p w14:paraId="38856367" w14:textId="77777777" w:rsidR="00C218F3" w:rsidRPr="0089567F" w:rsidRDefault="00E97C02" w:rsidP="00192D33">
      <w:pPr>
        <w:rPr>
          <w:rFonts w:cstheme="minorHAnsi"/>
        </w:rPr>
      </w:pPr>
      <w:hyperlink r:id="rId14" w:history="1">
        <w:r w:rsidR="00C218F3" w:rsidRPr="0089567F">
          <w:rPr>
            <w:rStyle w:val="Hyperkobling"/>
            <w:rFonts w:cstheme="minorHAnsi"/>
          </w:rPr>
          <w:t>https://www.stavanger.kommune.no/nyheter/alle-med-mistanke-om-covid-19-testes/</w:t>
        </w:r>
      </w:hyperlink>
      <w:r w:rsidR="00C218F3" w:rsidRPr="0089567F">
        <w:rPr>
          <w:rFonts w:cstheme="minorHAnsi"/>
        </w:rPr>
        <w:t xml:space="preserve"> </w:t>
      </w:r>
    </w:p>
    <w:p w14:paraId="704325A8" w14:textId="77777777" w:rsidR="00C218F3" w:rsidRDefault="00E97C02" w:rsidP="00192D33">
      <w:hyperlink r:id="rId15" w:history="1">
        <w:r w:rsidR="00C218F3" w:rsidRPr="0089567F">
          <w:rPr>
            <w:rStyle w:val="Hyperkobling"/>
            <w:rFonts w:cstheme="minorHAnsi"/>
          </w:rPr>
          <w:t>https://www.fhi.no/nettpub/coronavirus/testing-og-oppfolging-av-smittede/testkriterier/</w:t>
        </w:r>
      </w:hyperlink>
    </w:p>
    <w:p w14:paraId="5B08838F" w14:textId="77777777" w:rsidR="00C218F3" w:rsidRPr="00192D33" w:rsidRDefault="00C218F3" w:rsidP="00192D33">
      <w:pPr>
        <w:rPr>
          <w:b/>
        </w:rPr>
      </w:pPr>
    </w:p>
    <w:p w14:paraId="70ABE395" w14:textId="77777777" w:rsidR="007A509D" w:rsidRDefault="007A509D"/>
    <w:sectPr w:rsidR="007A509D" w:rsidSect="00823DA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F70"/>
    <w:multiLevelType w:val="hybridMultilevel"/>
    <w:tmpl w:val="92508812"/>
    <w:lvl w:ilvl="0" w:tplc="C47A0BB6">
      <w:start w:val="1"/>
      <w:numFmt w:val="bullet"/>
      <w:lvlText w:val="•"/>
      <w:lvlJc w:val="left"/>
      <w:pPr>
        <w:tabs>
          <w:tab w:val="num" w:pos="720"/>
        </w:tabs>
        <w:ind w:left="720" w:hanging="360"/>
      </w:pPr>
      <w:rPr>
        <w:rFonts w:ascii="Arial" w:hAnsi="Arial" w:hint="default"/>
      </w:rPr>
    </w:lvl>
    <w:lvl w:ilvl="1" w:tplc="C00062A8">
      <w:numFmt w:val="none"/>
      <w:lvlText w:val=""/>
      <w:lvlJc w:val="left"/>
      <w:pPr>
        <w:tabs>
          <w:tab w:val="num" w:pos="360"/>
        </w:tabs>
      </w:pPr>
    </w:lvl>
    <w:lvl w:ilvl="2" w:tplc="40E04B4A">
      <w:start w:val="1"/>
      <w:numFmt w:val="bullet"/>
      <w:lvlText w:val="•"/>
      <w:lvlJc w:val="left"/>
      <w:pPr>
        <w:tabs>
          <w:tab w:val="num" w:pos="2160"/>
        </w:tabs>
        <w:ind w:left="2160" w:hanging="360"/>
      </w:pPr>
      <w:rPr>
        <w:rFonts w:ascii="Arial" w:hAnsi="Arial" w:hint="default"/>
      </w:rPr>
    </w:lvl>
    <w:lvl w:ilvl="3" w:tplc="E0E67266" w:tentative="1">
      <w:start w:val="1"/>
      <w:numFmt w:val="bullet"/>
      <w:lvlText w:val="•"/>
      <w:lvlJc w:val="left"/>
      <w:pPr>
        <w:tabs>
          <w:tab w:val="num" w:pos="2880"/>
        </w:tabs>
        <w:ind w:left="2880" w:hanging="360"/>
      </w:pPr>
      <w:rPr>
        <w:rFonts w:ascii="Arial" w:hAnsi="Arial" w:hint="default"/>
      </w:rPr>
    </w:lvl>
    <w:lvl w:ilvl="4" w:tplc="52E8ECA0" w:tentative="1">
      <w:start w:val="1"/>
      <w:numFmt w:val="bullet"/>
      <w:lvlText w:val="•"/>
      <w:lvlJc w:val="left"/>
      <w:pPr>
        <w:tabs>
          <w:tab w:val="num" w:pos="3600"/>
        </w:tabs>
        <w:ind w:left="3600" w:hanging="360"/>
      </w:pPr>
      <w:rPr>
        <w:rFonts w:ascii="Arial" w:hAnsi="Arial" w:hint="default"/>
      </w:rPr>
    </w:lvl>
    <w:lvl w:ilvl="5" w:tplc="434AFE4E" w:tentative="1">
      <w:start w:val="1"/>
      <w:numFmt w:val="bullet"/>
      <w:lvlText w:val="•"/>
      <w:lvlJc w:val="left"/>
      <w:pPr>
        <w:tabs>
          <w:tab w:val="num" w:pos="4320"/>
        </w:tabs>
        <w:ind w:left="4320" w:hanging="360"/>
      </w:pPr>
      <w:rPr>
        <w:rFonts w:ascii="Arial" w:hAnsi="Arial" w:hint="default"/>
      </w:rPr>
    </w:lvl>
    <w:lvl w:ilvl="6" w:tplc="93325A20" w:tentative="1">
      <w:start w:val="1"/>
      <w:numFmt w:val="bullet"/>
      <w:lvlText w:val="•"/>
      <w:lvlJc w:val="left"/>
      <w:pPr>
        <w:tabs>
          <w:tab w:val="num" w:pos="5040"/>
        </w:tabs>
        <w:ind w:left="5040" w:hanging="360"/>
      </w:pPr>
      <w:rPr>
        <w:rFonts w:ascii="Arial" w:hAnsi="Arial" w:hint="default"/>
      </w:rPr>
    </w:lvl>
    <w:lvl w:ilvl="7" w:tplc="DE7AADF4" w:tentative="1">
      <w:start w:val="1"/>
      <w:numFmt w:val="bullet"/>
      <w:lvlText w:val="•"/>
      <w:lvlJc w:val="left"/>
      <w:pPr>
        <w:tabs>
          <w:tab w:val="num" w:pos="5760"/>
        </w:tabs>
        <w:ind w:left="5760" w:hanging="360"/>
      </w:pPr>
      <w:rPr>
        <w:rFonts w:ascii="Arial" w:hAnsi="Arial" w:hint="default"/>
      </w:rPr>
    </w:lvl>
    <w:lvl w:ilvl="8" w:tplc="EC44A6C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CC1FA2"/>
    <w:multiLevelType w:val="hybridMultilevel"/>
    <w:tmpl w:val="8048E68C"/>
    <w:lvl w:ilvl="0" w:tplc="378207F4">
      <w:start w:val="1"/>
      <w:numFmt w:val="bullet"/>
      <w:lvlText w:val="•"/>
      <w:lvlJc w:val="left"/>
      <w:pPr>
        <w:tabs>
          <w:tab w:val="num" w:pos="720"/>
        </w:tabs>
        <w:ind w:left="720" w:hanging="360"/>
      </w:pPr>
      <w:rPr>
        <w:rFonts w:ascii="Arial" w:hAnsi="Arial" w:hint="default"/>
      </w:rPr>
    </w:lvl>
    <w:lvl w:ilvl="1" w:tplc="90907882" w:tentative="1">
      <w:start w:val="1"/>
      <w:numFmt w:val="bullet"/>
      <w:lvlText w:val="•"/>
      <w:lvlJc w:val="left"/>
      <w:pPr>
        <w:tabs>
          <w:tab w:val="num" w:pos="1440"/>
        </w:tabs>
        <w:ind w:left="1440" w:hanging="360"/>
      </w:pPr>
      <w:rPr>
        <w:rFonts w:ascii="Arial" w:hAnsi="Arial" w:hint="default"/>
      </w:rPr>
    </w:lvl>
    <w:lvl w:ilvl="2" w:tplc="8DD008B8" w:tentative="1">
      <w:start w:val="1"/>
      <w:numFmt w:val="bullet"/>
      <w:lvlText w:val="•"/>
      <w:lvlJc w:val="left"/>
      <w:pPr>
        <w:tabs>
          <w:tab w:val="num" w:pos="2160"/>
        </w:tabs>
        <w:ind w:left="2160" w:hanging="360"/>
      </w:pPr>
      <w:rPr>
        <w:rFonts w:ascii="Arial" w:hAnsi="Arial" w:hint="default"/>
      </w:rPr>
    </w:lvl>
    <w:lvl w:ilvl="3" w:tplc="F8D4A4DA" w:tentative="1">
      <w:start w:val="1"/>
      <w:numFmt w:val="bullet"/>
      <w:lvlText w:val="•"/>
      <w:lvlJc w:val="left"/>
      <w:pPr>
        <w:tabs>
          <w:tab w:val="num" w:pos="2880"/>
        </w:tabs>
        <w:ind w:left="2880" w:hanging="360"/>
      </w:pPr>
      <w:rPr>
        <w:rFonts w:ascii="Arial" w:hAnsi="Arial" w:hint="default"/>
      </w:rPr>
    </w:lvl>
    <w:lvl w:ilvl="4" w:tplc="C7E29BB4" w:tentative="1">
      <w:start w:val="1"/>
      <w:numFmt w:val="bullet"/>
      <w:lvlText w:val="•"/>
      <w:lvlJc w:val="left"/>
      <w:pPr>
        <w:tabs>
          <w:tab w:val="num" w:pos="3600"/>
        </w:tabs>
        <w:ind w:left="3600" w:hanging="360"/>
      </w:pPr>
      <w:rPr>
        <w:rFonts w:ascii="Arial" w:hAnsi="Arial" w:hint="default"/>
      </w:rPr>
    </w:lvl>
    <w:lvl w:ilvl="5" w:tplc="CB9CD3FC" w:tentative="1">
      <w:start w:val="1"/>
      <w:numFmt w:val="bullet"/>
      <w:lvlText w:val="•"/>
      <w:lvlJc w:val="left"/>
      <w:pPr>
        <w:tabs>
          <w:tab w:val="num" w:pos="4320"/>
        </w:tabs>
        <w:ind w:left="4320" w:hanging="360"/>
      </w:pPr>
      <w:rPr>
        <w:rFonts w:ascii="Arial" w:hAnsi="Arial" w:hint="default"/>
      </w:rPr>
    </w:lvl>
    <w:lvl w:ilvl="6" w:tplc="11B8085A" w:tentative="1">
      <w:start w:val="1"/>
      <w:numFmt w:val="bullet"/>
      <w:lvlText w:val="•"/>
      <w:lvlJc w:val="left"/>
      <w:pPr>
        <w:tabs>
          <w:tab w:val="num" w:pos="5040"/>
        </w:tabs>
        <w:ind w:left="5040" w:hanging="360"/>
      </w:pPr>
      <w:rPr>
        <w:rFonts w:ascii="Arial" w:hAnsi="Arial" w:hint="default"/>
      </w:rPr>
    </w:lvl>
    <w:lvl w:ilvl="7" w:tplc="CA3E53D2" w:tentative="1">
      <w:start w:val="1"/>
      <w:numFmt w:val="bullet"/>
      <w:lvlText w:val="•"/>
      <w:lvlJc w:val="left"/>
      <w:pPr>
        <w:tabs>
          <w:tab w:val="num" w:pos="5760"/>
        </w:tabs>
        <w:ind w:left="5760" w:hanging="360"/>
      </w:pPr>
      <w:rPr>
        <w:rFonts w:ascii="Arial" w:hAnsi="Arial" w:hint="default"/>
      </w:rPr>
    </w:lvl>
    <w:lvl w:ilvl="8" w:tplc="032E6C3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E60221"/>
    <w:multiLevelType w:val="hybridMultilevel"/>
    <w:tmpl w:val="994A299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15:restartNumberingAfterBreak="0">
    <w:nsid w:val="0A3708A3"/>
    <w:multiLevelType w:val="hybridMultilevel"/>
    <w:tmpl w:val="5088EAD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F752A4B"/>
    <w:multiLevelType w:val="hybridMultilevel"/>
    <w:tmpl w:val="7FC658D2"/>
    <w:lvl w:ilvl="0" w:tplc="045EEC48">
      <w:start w:val="1"/>
      <w:numFmt w:val="bullet"/>
      <w:lvlText w:val="•"/>
      <w:lvlJc w:val="left"/>
      <w:pPr>
        <w:tabs>
          <w:tab w:val="num" w:pos="720"/>
        </w:tabs>
        <w:ind w:left="720" w:hanging="360"/>
      </w:pPr>
      <w:rPr>
        <w:rFonts w:ascii="Arial" w:hAnsi="Arial" w:hint="default"/>
      </w:rPr>
    </w:lvl>
    <w:lvl w:ilvl="1" w:tplc="128A74EE" w:tentative="1">
      <w:start w:val="1"/>
      <w:numFmt w:val="bullet"/>
      <w:lvlText w:val="•"/>
      <w:lvlJc w:val="left"/>
      <w:pPr>
        <w:tabs>
          <w:tab w:val="num" w:pos="1440"/>
        </w:tabs>
        <w:ind w:left="1440" w:hanging="360"/>
      </w:pPr>
      <w:rPr>
        <w:rFonts w:ascii="Arial" w:hAnsi="Arial" w:hint="default"/>
      </w:rPr>
    </w:lvl>
    <w:lvl w:ilvl="2" w:tplc="4A5CFD80" w:tentative="1">
      <w:start w:val="1"/>
      <w:numFmt w:val="bullet"/>
      <w:lvlText w:val="•"/>
      <w:lvlJc w:val="left"/>
      <w:pPr>
        <w:tabs>
          <w:tab w:val="num" w:pos="2160"/>
        </w:tabs>
        <w:ind w:left="2160" w:hanging="360"/>
      </w:pPr>
      <w:rPr>
        <w:rFonts w:ascii="Arial" w:hAnsi="Arial" w:hint="default"/>
      </w:rPr>
    </w:lvl>
    <w:lvl w:ilvl="3" w:tplc="9F66A0C8" w:tentative="1">
      <w:start w:val="1"/>
      <w:numFmt w:val="bullet"/>
      <w:lvlText w:val="•"/>
      <w:lvlJc w:val="left"/>
      <w:pPr>
        <w:tabs>
          <w:tab w:val="num" w:pos="2880"/>
        </w:tabs>
        <w:ind w:left="2880" w:hanging="360"/>
      </w:pPr>
      <w:rPr>
        <w:rFonts w:ascii="Arial" w:hAnsi="Arial" w:hint="default"/>
      </w:rPr>
    </w:lvl>
    <w:lvl w:ilvl="4" w:tplc="A9E8C3A8" w:tentative="1">
      <w:start w:val="1"/>
      <w:numFmt w:val="bullet"/>
      <w:lvlText w:val="•"/>
      <w:lvlJc w:val="left"/>
      <w:pPr>
        <w:tabs>
          <w:tab w:val="num" w:pos="3600"/>
        </w:tabs>
        <w:ind w:left="3600" w:hanging="360"/>
      </w:pPr>
      <w:rPr>
        <w:rFonts w:ascii="Arial" w:hAnsi="Arial" w:hint="default"/>
      </w:rPr>
    </w:lvl>
    <w:lvl w:ilvl="5" w:tplc="771A9718" w:tentative="1">
      <w:start w:val="1"/>
      <w:numFmt w:val="bullet"/>
      <w:lvlText w:val="•"/>
      <w:lvlJc w:val="left"/>
      <w:pPr>
        <w:tabs>
          <w:tab w:val="num" w:pos="4320"/>
        </w:tabs>
        <w:ind w:left="4320" w:hanging="360"/>
      </w:pPr>
      <w:rPr>
        <w:rFonts w:ascii="Arial" w:hAnsi="Arial" w:hint="default"/>
      </w:rPr>
    </w:lvl>
    <w:lvl w:ilvl="6" w:tplc="EC6EDC9C" w:tentative="1">
      <w:start w:val="1"/>
      <w:numFmt w:val="bullet"/>
      <w:lvlText w:val="•"/>
      <w:lvlJc w:val="left"/>
      <w:pPr>
        <w:tabs>
          <w:tab w:val="num" w:pos="5040"/>
        </w:tabs>
        <w:ind w:left="5040" w:hanging="360"/>
      </w:pPr>
      <w:rPr>
        <w:rFonts w:ascii="Arial" w:hAnsi="Arial" w:hint="default"/>
      </w:rPr>
    </w:lvl>
    <w:lvl w:ilvl="7" w:tplc="EF507FF6" w:tentative="1">
      <w:start w:val="1"/>
      <w:numFmt w:val="bullet"/>
      <w:lvlText w:val="•"/>
      <w:lvlJc w:val="left"/>
      <w:pPr>
        <w:tabs>
          <w:tab w:val="num" w:pos="5760"/>
        </w:tabs>
        <w:ind w:left="5760" w:hanging="360"/>
      </w:pPr>
      <w:rPr>
        <w:rFonts w:ascii="Arial" w:hAnsi="Arial" w:hint="default"/>
      </w:rPr>
    </w:lvl>
    <w:lvl w:ilvl="8" w:tplc="9F96D21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D2253A"/>
    <w:multiLevelType w:val="hybridMultilevel"/>
    <w:tmpl w:val="F806B95E"/>
    <w:lvl w:ilvl="0" w:tplc="BD0AB04C">
      <w:start w:val="1"/>
      <w:numFmt w:val="bullet"/>
      <w:lvlText w:val="•"/>
      <w:lvlJc w:val="left"/>
      <w:pPr>
        <w:tabs>
          <w:tab w:val="num" w:pos="720"/>
        </w:tabs>
        <w:ind w:left="720" w:hanging="360"/>
      </w:pPr>
      <w:rPr>
        <w:rFonts w:ascii="Arial" w:hAnsi="Arial" w:hint="default"/>
      </w:rPr>
    </w:lvl>
    <w:lvl w:ilvl="1" w:tplc="C228279C">
      <w:numFmt w:val="none"/>
      <w:lvlText w:val=""/>
      <w:lvlJc w:val="left"/>
      <w:pPr>
        <w:tabs>
          <w:tab w:val="num" w:pos="360"/>
        </w:tabs>
      </w:pPr>
    </w:lvl>
    <w:lvl w:ilvl="2" w:tplc="DAB86584" w:tentative="1">
      <w:start w:val="1"/>
      <w:numFmt w:val="bullet"/>
      <w:lvlText w:val="•"/>
      <w:lvlJc w:val="left"/>
      <w:pPr>
        <w:tabs>
          <w:tab w:val="num" w:pos="2160"/>
        </w:tabs>
        <w:ind w:left="2160" w:hanging="360"/>
      </w:pPr>
      <w:rPr>
        <w:rFonts w:ascii="Arial" w:hAnsi="Arial" w:hint="default"/>
      </w:rPr>
    </w:lvl>
    <w:lvl w:ilvl="3" w:tplc="DE0878D6" w:tentative="1">
      <w:start w:val="1"/>
      <w:numFmt w:val="bullet"/>
      <w:lvlText w:val="•"/>
      <w:lvlJc w:val="left"/>
      <w:pPr>
        <w:tabs>
          <w:tab w:val="num" w:pos="2880"/>
        </w:tabs>
        <w:ind w:left="2880" w:hanging="360"/>
      </w:pPr>
      <w:rPr>
        <w:rFonts w:ascii="Arial" w:hAnsi="Arial" w:hint="default"/>
      </w:rPr>
    </w:lvl>
    <w:lvl w:ilvl="4" w:tplc="1EEEEBE4" w:tentative="1">
      <w:start w:val="1"/>
      <w:numFmt w:val="bullet"/>
      <w:lvlText w:val="•"/>
      <w:lvlJc w:val="left"/>
      <w:pPr>
        <w:tabs>
          <w:tab w:val="num" w:pos="3600"/>
        </w:tabs>
        <w:ind w:left="3600" w:hanging="360"/>
      </w:pPr>
      <w:rPr>
        <w:rFonts w:ascii="Arial" w:hAnsi="Arial" w:hint="default"/>
      </w:rPr>
    </w:lvl>
    <w:lvl w:ilvl="5" w:tplc="4EB02356" w:tentative="1">
      <w:start w:val="1"/>
      <w:numFmt w:val="bullet"/>
      <w:lvlText w:val="•"/>
      <w:lvlJc w:val="left"/>
      <w:pPr>
        <w:tabs>
          <w:tab w:val="num" w:pos="4320"/>
        </w:tabs>
        <w:ind w:left="4320" w:hanging="360"/>
      </w:pPr>
      <w:rPr>
        <w:rFonts w:ascii="Arial" w:hAnsi="Arial" w:hint="default"/>
      </w:rPr>
    </w:lvl>
    <w:lvl w:ilvl="6" w:tplc="F73699FC" w:tentative="1">
      <w:start w:val="1"/>
      <w:numFmt w:val="bullet"/>
      <w:lvlText w:val="•"/>
      <w:lvlJc w:val="left"/>
      <w:pPr>
        <w:tabs>
          <w:tab w:val="num" w:pos="5040"/>
        </w:tabs>
        <w:ind w:left="5040" w:hanging="360"/>
      </w:pPr>
      <w:rPr>
        <w:rFonts w:ascii="Arial" w:hAnsi="Arial" w:hint="default"/>
      </w:rPr>
    </w:lvl>
    <w:lvl w:ilvl="7" w:tplc="D32CE19C" w:tentative="1">
      <w:start w:val="1"/>
      <w:numFmt w:val="bullet"/>
      <w:lvlText w:val="•"/>
      <w:lvlJc w:val="left"/>
      <w:pPr>
        <w:tabs>
          <w:tab w:val="num" w:pos="5760"/>
        </w:tabs>
        <w:ind w:left="5760" w:hanging="360"/>
      </w:pPr>
      <w:rPr>
        <w:rFonts w:ascii="Arial" w:hAnsi="Arial" w:hint="default"/>
      </w:rPr>
    </w:lvl>
    <w:lvl w:ilvl="8" w:tplc="C44879C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22205A"/>
    <w:multiLevelType w:val="hybridMultilevel"/>
    <w:tmpl w:val="766EE6B6"/>
    <w:lvl w:ilvl="0" w:tplc="7B0AB61C">
      <w:start w:val="1"/>
      <w:numFmt w:val="bullet"/>
      <w:lvlText w:val="•"/>
      <w:lvlJc w:val="left"/>
      <w:pPr>
        <w:tabs>
          <w:tab w:val="num" w:pos="720"/>
        </w:tabs>
        <w:ind w:left="720" w:hanging="360"/>
      </w:pPr>
      <w:rPr>
        <w:rFonts w:ascii="Arial" w:hAnsi="Arial" w:hint="default"/>
      </w:rPr>
    </w:lvl>
    <w:lvl w:ilvl="1" w:tplc="EAB85BA2">
      <w:numFmt w:val="none"/>
      <w:lvlText w:val=""/>
      <w:lvlJc w:val="left"/>
      <w:pPr>
        <w:tabs>
          <w:tab w:val="num" w:pos="360"/>
        </w:tabs>
      </w:pPr>
    </w:lvl>
    <w:lvl w:ilvl="2" w:tplc="A7AA98BA" w:tentative="1">
      <w:start w:val="1"/>
      <w:numFmt w:val="bullet"/>
      <w:lvlText w:val="•"/>
      <w:lvlJc w:val="left"/>
      <w:pPr>
        <w:tabs>
          <w:tab w:val="num" w:pos="2160"/>
        </w:tabs>
        <w:ind w:left="2160" w:hanging="360"/>
      </w:pPr>
      <w:rPr>
        <w:rFonts w:ascii="Arial" w:hAnsi="Arial" w:hint="default"/>
      </w:rPr>
    </w:lvl>
    <w:lvl w:ilvl="3" w:tplc="9014EBEE" w:tentative="1">
      <w:start w:val="1"/>
      <w:numFmt w:val="bullet"/>
      <w:lvlText w:val="•"/>
      <w:lvlJc w:val="left"/>
      <w:pPr>
        <w:tabs>
          <w:tab w:val="num" w:pos="2880"/>
        </w:tabs>
        <w:ind w:left="2880" w:hanging="360"/>
      </w:pPr>
      <w:rPr>
        <w:rFonts w:ascii="Arial" w:hAnsi="Arial" w:hint="default"/>
      </w:rPr>
    </w:lvl>
    <w:lvl w:ilvl="4" w:tplc="CD20FC1E" w:tentative="1">
      <w:start w:val="1"/>
      <w:numFmt w:val="bullet"/>
      <w:lvlText w:val="•"/>
      <w:lvlJc w:val="left"/>
      <w:pPr>
        <w:tabs>
          <w:tab w:val="num" w:pos="3600"/>
        </w:tabs>
        <w:ind w:left="3600" w:hanging="360"/>
      </w:pPr>
      <w:rPr>
        <w:rFonts w:ascii="Arial" w:hAnsi="Arial" w:hint="default"/>
      </w:rPr>
    </w:lvl>
    <w:lvl w:ilvl="5" w:tplc="D4148F44" w:tentative="1">
      <w:start w:val="1"/>
      <w:numFmt w:val="bullet"/>
      <w:lvlText w:val="•"/>
      <w:lvlJc w:val="left"/>
      <w:pPr>
        <w:tabs>
          <w:tab w:val="num" w:pos="4320"/>
        </w:tabs>
        <w:ind w:left="4320" w:hanging="360"/>
      </w:pPr>
      <w:rPr>
        <w:rFonts w:ascii="Arial" w:hAnsi="Arial" w:hint="default"/>
      </w:rPr>
    </w:lvl>
    <w:lvl w:ilvl="6" w:tplc="CA64F536" w:tentative="1">
      <w:start w:val="1"/>
      <w:numFmt w:val="bullet"/>
      <w:lvlText w:val="•"/>
      <w:lvlJc w:val="left"/>
      <w:pPr>
        <w:tabs>
          <w:tab w:val="num" w:pos="5040"/>
        </w:tabs>
        <w:ind w:left="5040" w:hanging="360"/>
      </w:pPr>
      <w:rPr>
        <w:rFonts w:ascii="Arial" w:hAnsi="Arial" w:hint="default"/>
      </w:rPr>
    </w:lvl>
    <w:lvl w:ilvl="7" w:tplc="AE020C64" w:tentative="1">
      <w:start w:val="1"/>
      <w:numFmt w:val="bullet"/>
      <w:lvlText w:val="•"/>
      <w:lvlJc w:val="left"/>
      <w:pPr>
        <w:tabs>
          <w:tab w:val="num" w:pos="5760"/>
        </w:tabs>
        <w:ind w:left="5760" w:hanging="360"/>
      </w:pPr>
      <w:rPr>
        <w:rFonts w:ascii="Arial" w:hAnsi="Arial" w:hint="default"/>
      </w:rPr>
    </w:lvl>
    <w:lvl w:ilvl="8" w:tplc="BFC458B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F2470E"/>
    <w:multiLevelType w:val="hybridMultilevel"/>
    <w:tmpl w:val="31BC8830"/>
    <w:lvl w:ilvl="0" w:tplc="2E3AE3D2">
      <w:start w:val="1"/>
      <w:numFmt w:val="bullet"/>
      <w:lvlText w:val="•"/>
      <w:lvlJc w:val="left"/>
      <w:pPr>
        <w:tabs>
          <w:tab w:val="num" w:pos="720"/>
        </w:tabs>
        <w:ind w:left="720" w:hanging="360"/>
      </w:pPr>
      <w:rPr>
        <w:rFonts w:ascii="Arial" w:hAnsi="Arial" w:hint="default"/>
      </w:rPr>
    </w:lvl>
    <w:lvl w:ilvl="1" w:tplc="956A898E" w:tentative="1">
      <w:start w:val="1"/>
      <w:numFmt w:val="bullet"/>
      <w:lvlText w:val="•"/>
      <w:lvlJc w:val="left"/>
      <w:pPr>
        <w:tabs>
          <w:tab w:val="num" w:pos="1440"/>
        </w:tabs>
        <w:ind w:left="1440" w:hanging="360"/>
      </w:pPr>
      <w:rPr>
        <w:rFonts w:ascii="Arial" w:hAnsi="Arial" w:hint="default"/>
      </w:rPr>
    </w:lvl>
    <w:lvl w:ilvl="2" w:tplc="90C45818" w:tentative="1">
      <w:start w:val="1"/>
      <w:numFmt w:val="bullet"/>
      <w:lvlText w:val="•"/>
      <w:lvlJc w:val="left"/>
      <w:pPr>
        <w:tabs>
          <w:tab w:val="num" w:pos="2160"/>
        </w:tabs>
        <w:ind w:left="2160" w:hanging="360"/>
      </w:pPr>
      <w:rPr>
        <w:rFonts w:ascii="Arial" w:hAnsi="Arial" w:hint="default"/>
      </w:rPr>
    </w:lvl>
    <w:lvl w:ilvl="3" w:tplc="04D6EF20" w:tentative="1">
      <w:start w:val="1"/>
      <w:numFmt w:val="bullet"/>
      <w:lvlText w:val="•"/>
      <w:lvlJc w:val="left"/>
      <w:pPr>
        <w:tabs>
          <w:tab w:val="num" w:pos="2880"/>
        </w:tabs>
        <w:ind w:left="2880" w:hanging="360"/>
      </w:pPr>
      <w:rPr>
        <w:rFonts w:ascii="Arial" w:hAnsi="Arial" w:hint="default"/>
      </w:rPr>
    </w:lvl>
    <w:lvl w:ilvl="4" w:tplc="520861DC" w:tentative="1">
      <w:start w:val="1"/>
      <w:numFmt w:val="bullet"/>
      <w:lvlText w:val="•"/>
      <w:lvlJc w:val="left"/>
      <w:pPr>
        <w:tabs>
          <w:tab w:val="num" w:pos="3600"/>
        </w:tabs>
        <w:ind w:left="3600" w:hanging="360"/>
      </w:pPr>
      <w:rPr>
        <w:rFonts w:ascii="Arial" w:hAnsi="Arial" w:hint="default"/>
      </w:rPr>
    </w:lvl>
    <w:lvl w:ilvl="5" w:tplc="CD9C6440" w:tentative="1">
      <w:start w:val="1"/>
      <w:numFmt w:val="bullet"/>
      <w:lvlText w:val="•"/>
      <w:lvlJc w:val="left"/>
      <w:pPr>
        <w:tabs>
          <w:tab w:val="num" w:pos="4320"/>
        </w:tabs>
        <w:ind w:left="4320" w:hanging="360"/>
      </w:pPr>
      <w:rPr>
        <w:rFonts w:ascii="Arial" w:hAnsi="Arial" w:hint="default"/>
      </w:rPr>
    </w:lvl>
    <w:lvl w:ilvl="6" w:tplc="47E80362" w:tentative="1">
      <w:start w:val="1"/>
      <w:numFmt w:val="bullet"/>
      <w:lvlText w:val="•"/>
      <w:lvlJc w:val="left"/>
      <w:pPr>
        <w:tabs>
          <w:tab w:val="num" w:pos="5040"/>
        </w:tabs>
        <w:ind w:left="5040" w:hanging="360"/>
      </w:pPr>
      <w:rPr>
        <w:rFonts w:ascii="Arial" w:hAnsi="Arial" w:hint="default"/>
      </w:rPr>
    </w:lvl>
    <w:lvl w:ilvl="7" w:tplc="14322530" w:tentative="1">
      <w:start w:val="1"/>
      <w:numFmt w:val="bullet"/>
      <w:lvlText w:val="•"/>
      <w:lvlJc w:val="left"/>
      <w:pPr>
        <w:tabs>
          <w:tab w:val="num" w:pos="5760"/>
        </w:tabs>
        <w:ind w:left="5760" w:hanging="360"/>
      </w:pPr>
      <w:rPr>
        <w:rFonts w:ascii="Arial" w:hAnsi="Arial" w:hint="default"/>
      </w:rPr>
    </w:lvl>
    <w:lvl w:ilvl="8" w:tplc="E4C29F5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41F50EB"/>
    <w:multiLevelType w:val="hybridMultilevel"/>
    <w:tmpl w:val="002852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673151A"/>
    <w:multiLevelType w:val="hybridMultilevel"/>
    <w:tmpl w:val="9A7E41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FD20C17"/>
    <w:multiLevelType w:val="hybridMultilevel"/>
    <w:tmpl w:val="00EE2C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97C7158"/>
    <w:multiLevelType w:val="hybridMultilevel"/>
    <w:tmpl w:val="7D4EC0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A090268"/>
    <w:multiLevelType w:val="hybridMultilevel"/>
    <w:tmpl w:val="C66C9DF2"/>
    <w:lvl w:ilvl="0" w:tplc="CD98D0D4">
      <w:start w:val="1"/>
      <w:numFmt w:val="bullet"/>
      <w:lvlText w:val="•"/>
      <w:lvlJc w:val="left"/>
      <w:pPr>
        <w:tabs>
          <w:tab w:val="num" w:pos="720"/>
        </w:tabs>
        <w:ind w:left="720" w:hanging="360"/>
      </w:pPr>
      <w:rPr>
        <w:rFonts w:ascii="Arial" w:hAnsi="Arial" w:hint="default"/>
      </w:rPr>
    </w:lvl>
    <w:lvl w:ilvl="1" w:tplc="F2B6F62E">
      <w:numFmt w:val="none"/>
      <w:lvlText w:val=""/>
      <w:lvlJc w:val="left"/>
      <w:pPr>
        <w:tabs>
          <w:tab w:val="num" w:pos="360"/>
        </w:tabs>
      </w:pPr>
    </w:lvl>
    <w:lvl w:ilvl="2" w:tplc="EFD41C60">
      <w:numFmt w:val="none"/>
      <w:lvlText w:val=""/>
      <w:lvlJc w:val="left"/>
      <w:pPr>
        <w:tabs>
          <w:tab w:val="num" w:pos="360"/>
        </w:tabs>
      </w:pPr>
    </w:lvl>
    <w:lvl w:ilvl="3" w:tplc="EE665F80" w:tentative="1">
      <w:start w:val="1"/>
      <w:numFmt w:val="bullet"/>
      <w:lvlText w:val="•"/>
      <w:lvlJc w:val="left"/>
      <w:pPr>
        <w:tabs>
          <w:tab w:val="num" w:pos="2880"/>
        </w:tabs>
        <w:ind w:left="2880" w:hanging="360"/>
      </w:pPr>
      <w:rPr>
        <w:rFonts w:ascii="Arial" w:hAnsi="Arial" w:hint="default"/>
      </w:rPr>
    </w:lvl>
    <w:lvl w:ilvl="4" w:tplc="0D74823C" w:tentative="1">
      <w:start w:val="1"/>
      <w:numFmt w:val="bullet"/>
      <w:lvlText w:val="•"/>
      <w:lvlJc w:val="left"/>
      <w:pPr>
        <w:tabs>
          <w:tab w:val="num" w:pos="3600"/>
        </w:tabs>
        <w:ind w:left="3600" w:hanging="360"/>
      </w:pPr>
      <w:rPr>
        <w:rFonts w:ascii="Arial" w:hAnsi="Arial" w:hint="default"/>
      </w:rPr>
    </w:lvl>
    <w:lvl w:ilvl="5" w:tplc="BF78160E" w:tentative="1">
      <w:start w:val="1"/>
      <w:numFmt w:val="bullet"/>
      <w:lvlText w:val="•"/>
      <w:lvlJc w:val="left"/>
      <w:pPr>
        <w:tabs>
          <w:tab w:val="num" w:pos="4320"/>
        </w:tabs>
        <w:ind w:left="4320" w:hanging="360"/>
      </w:pPr>
      <w:rPr>
        <w:rFonts w:ascii="Arial" w:hAnsi="Arial" w:hint="default"/>
      </w:rPr>
    </w:lvl>
    <w:lvl w:ilvl="6" w:tplc="66F0A502" w:tentative="1">
      <w:start w:val="1"/>
      <w:numFmt w:val="bullet"/>
      <w:lvlText w:val="•"/>
      <w:lvlJc w:val="left"/>
      <w:pPr>
        <w:tabs>
          <w:tab w:val="num" w:pos="5040"/>
        </w:tabs>
        <w:ind w:left="5040" w:hanging="360"/>
      </w:pPr>
      <w:rPr>
        <w:rFonts w:ascii="Arial" w:hAnsi="Arial" w:hint="default"/>
      </w:rPr>
    </w:lvl>
    <w:lvl w:ilvl="7" w:tplc="B5587B1A" w:tentative="1">
      <w:start w:val="1"/>
      <w:numFmt w:val="bullet"/>
      <w:lvlText w:val="•"/>
      <w:lvlJc w:val="left"/>
      <w:pPr>
        <w:tabs>
          <w:tab w:val="num" w:pos="5760"/>
        </w:tabs>
        <w:ind w:left="5760" w:hanging="360"/>
      </w:pPr>
      <w:rPr>
        <w:rFonts w:ascii="Arial" w:hAnsi="Arial" w:hint="default"/>
      </w:rPr>
    </w:lvl>
    <w:lvl w:ilvl="8" w:tplc="0610E44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E1F4DC8"/>
    <w:multiLevelType w:val="hybridMultilevel"/>
    <w:tmpl w:val="65BC44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5CC2FA6"/>
    <w:multiLevelType w:val="hybridMultilevel"/>
    <w:tmpl w:val="0BD66E22"/>
    <w:lvl w:ilvl="0" w:tplc="A48C31F2">
      <w:start w:val="1"/>
      <w:numFmt w:val="bullet"/>
      <w:lvlText w:val="•"/>
      <w:lvlJc w:val="left"/>
      <w:pPr>
        <w:tabs>
          <w:tab w:val="num" w:pos="720"/>
        </w:tabs>
        <w:ind w:left="720" w:hanging="360"/>
      </w:pPr>
      <w:rPr>
        <w:rFonts w:ascii="Arial" w:hAnsi="Arial" w:hint="default"/>
      </w:rPr>
    </w:lvl>
    <w:lvl w:ilvl="1" w:tplc="9716A434">
      <w:numFmt w:val="none"/>
      <w:lvlText w:val=""/>
      <w:lvlJc w:val="left"/>
      <w:pPr>
        <w:tabs>
          <w:tab w:val="num" w:pos="360"/>
        </w:tabs>
      </w:pPr>
    </w:lvl>
    <w:lvl w:ilvl="2" w:tplc="C7CA1030" w:tentative="1">
      <w:start w:val="1"/>
      <w:numFmt w:val="bullet"/>
      <w:lvlText w:val="•"/>
      <w:lvlJc w:val="left"/>
      <w:pPr>
        <w:tabs>
          <w:tab w:val="num" w:pos="2160"/>
        </w:tabs>
        <w:ind w:left="2160" w:hanging="360"/>
      </w:pPr>
      <w:rPr>
        <w:rFonts w:ascii="Arial" w:hAnsi="Arial" w:hint="default"/>
      </w:rPr>
    </w:lvl>
    <w:lvl w:ilvl="3" w:tplc="6A0A6C70" w:tentative="1">
      <w:start w:val="1"/>
      <w:numFmt w:val="bullet"/>
      <w:lvlText w:val="•"/>
      <w:lvlJc w:val="left"/>
      <w:pPr>
        <w:tabs>
          <w:tab w:val="num" w:pos="2880"/>
        </w:tabs>
        <w:ind w:left="2880" w:hanging="360"/>
      </w:pPr>
      <w:rPr>
        <w:rFonts w:ascii="Arial" w:hAnsi="Arial" w:hint="default"/>
      </w:rPr>
    </w:lvl>
    <w:lvl w:ilvl="4" w:tplc="5EBA9ACA" w:tentative="1">
      <w:start w:val="1"/>
      <w:numFmt w:val="bullet"/>
      <w:lvlText w:val="•"/>
      <w:lvlJc w:val="left"/>
      <w:pPr>
        <w:tabs>
          <w:tab w:val="num" w:pos="3600"/>
        </w:tabs>
        <w:ind w:left="3600" w:hanging="360"/>
      </w:pPr>
      <w:rPr>
        <w:rFonts w:ascii="Arial" w:hAnsi="Arial" w:hint="default"/>
      </w:rPr>
    </w:lvl>
    <w:lvl w:ilvl="5" w:tplc="E20EEF3E" w:tentative="1">
      <w:start w:val="1"/>
      <w:numFmt w:val="bullet"/>
      <w:lvlText w:val="•"/>
      <w:lvlJc w:val="left"/>
      <w:pPr>
        <w:tabs>
          <w:tab w:val="num" w:pos="4320"/>
        </w:tabs>
        <w:ind w:left="4320" w:hanging="360"/>
      </w:pPr>
      <w:rPr>
        <w:rFonts w:ascii="Arial" w:hAnsi="Arial" w:hint="default"/>
      </w:rPr>
    </w:lvl>
    <w:lvl w:ilvl="6" w:tplc="BEB8368A" w:tentative="1">
      <w:start w:val="1"/>
      <w:numFmt w:val="bullet"/>
      <w:lvlText w:val="•"/>
      <w:lvlJc w:val="left"/>
      <w:pPr>
        <w:tabs>
          <w:tab w:val="num" w:pos="5040"/>
        </w:tabs>
        <w:ind w:left="5040" w:hanging="360"/>
      </w:pPr>
      <w:rPr>
        <w:rFonts w:ascii="Arial" w:hAnsi="Arial" w:hint="default"/>
      </w:rPr>
    </w:lvl>
    <w:lvl w:ilvl="7" w:tplc="9C3C1F94" w:tentative="1">
      <w:start w:val="1"/>
      <w:numFmt w:val="bullet"/>
      <w:lvlText w:val="•"/>
      <w:lvlJc w:val="left"/>
      <w:pPr>
        <w:tabs>
          <w:tab w:val="num" w:pos="5760"/>
        </w:tabs>
        <w:ind w:left="5760" w:hanging="360"/>
      </w:pPr>
      <w:rPr>
        <w:rFonts w:ascii="Arial" w:hAnsi="Arial" w:hint="default"/>
      </w:rPr>
    </w:lvl>
    <w:lvl w:ilvl="8" w:tplc="B5AAB92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6845080"/>
    <w:multiLevelType w:val="hybridMultilevel"/>
    <w:tmpl w:val="060EA322"/>
    <w:lvl w:ilvl="0" w:tplc="F026ABD6">
      <w:start w:val="1"/>
      <w:numFmt w:val="bullet"/>
      <w:lvlText w:val="•"/>
      <w:lvlJc w:val="left"/>
      <w:pPr>
        <w:tabs>
          <w:tab w:val="num" w:pos="720"/>
        </w:tabs>
        <w:ind w:left="720" w:hanging="360"/>
      </w:pPr>
      <w:rPr>
        <w:rFonts w:ascii="Arial" w:hAnsi="Arial" w:hint="default"/>
      </w:rPr>
    </w:lvl>
    <w:lvl w:ilvl="1" w:tplc="D69A84EA" w:tentative="1">
      <w:start w:val="1"/>
      <w:numFmt w:val="bullet"/>
      <w:lvlText w:val="•"/>
      <w:lvlJc w:val="left"/>
      <w:pPr>
        <w:tabs>
          <w:tab w:val="num" w:pos="1440"/>
        </w:tabs>
        <w:ind w:left="1440" w:hanging="360"/>
      </w:pPr>
      <w:rPr>
        <w:rFonts w:ascii="Arial" w:hAnsi="Arial" w:hint="default"/>
      </w:rPr>
    </w:lvl>
    <w:lvl w:ilvl="2" w:tplc="9676CA80" w:tentative="1">
      <w:start w:val="1"/>
      <w:numFmt w:val="bullet"/>
      <w:lvlText w:val="•"/>
      <w:lvlJc w:val="left"/>
      <w:pPr>
        <w:tabs>
          <w:tab w:val="num" w:pos="2160"/>
        </w:tabs>
        <w:ind w:left="2160" w:hanging="360"/>
      </w:pPr>
      <w:rPr>
        <w:rFonts w:ascii="Arial" w:hAnsi="Arial" w:hint="default"/>
      </w:rPr>
    </w:lvl>
    <w:lvl w:ilvl="3" w:tplc="4A9822BA" w:tentative="1">
      <w:start w:val="1"/>
      <w:numFmt w:val="bullet"/>
      <w:lvlText w:val="•"/>
      <w:lvlJc w:val="left"/>
      <w:pPr>
        <w:tabs>
          <w:tab w:val="num" w:pos="2880"/>
        </w:tabs>
        <w:ind w:left="2880" w:hanging="360"/>
      </w:pPr>
      <w:rPr>
        <w:rFonts w:ascii="Arial" w:hAnsi="Arial" w:hint="default"/>
      </w:rPr>
    </w:lvl>
    <w:lvl w:ilvl="4" w:tplc="A1F60128" w:tentative="1">
      <w:start w:val="1"/>
      <w:numFmt w:val="bullet"/>
      <w:lvlText w:val="•"/>
      <w:lvlJc w:val="left"/>
      <w:pPr>
        <w:tabs>
          <w:tab w:val="num" w:pos="3600"/>
        </w:tabs>
        <w:ind w:left="3600" w:hanging="360"/>
      </w:pPr>
      <w:rPr>
        <w:rFonts w:ascii="Arial" w:hAnsi="Arial" w:hint="default"/>
      </w:rPr>
    </w:lvl>
    <w:lvl w:ilvl="5" w:tplc="D2882FDE" w:tentative="1">
      <w:start w:val="1"/>
      <w:numFmt w:val="bullet"/>
      <w:lvlText w:val="•"/>
      <w:lvlJc w:val="left"/>
      <w:pPr>
        <w:tabs>
          <w:tab w:val="num" w:pos="4320"/>
        </w:tabs>
        <w:ind w:left="4320" w:hanging="360"/>
      </w:pPr>
      <w:rPr>
        <w:rFonts w:ascii="Arial" w:hAnsi="Arial" w:hint="default"/>
      </w:rPr>
    </w:lvl>
    <w:lvl w:ilvl="6" w:tplc="C7D24596" w:tentative="1">
      <w:start w:val="1"/>
      <w:numFmt w:val="bullet"/>
      <w:lvlText w:val="•"/>
      <w:lvlJc w:val="left"/>
      <w:pPr>
        <w:tabs>
          <w:tab w:val="num" w:pos="5040"/>
        </w:tabs>
        <w:ind w:left="5040" w:hanging="360"/>
      </w:pPr>
      <w:rPr>
        <w:rFonts w:ascii="Arial" w:hAnsi="Arial" w:hint="default"/>
      </w:rPr>
    </w:lvl>
    <w:lvl w:ilvl="7" w:tplc="0A84E07E" w:tentative="1">
      <w:start w:val="1"/>
      <w:numFmt w:val="bullet"/>
      <w:lvlText w:val="•"/>
      <w:lvlJc w:val="left"/>
      <w:pPr>
        <w:tabs>
          <w:tab w:val="num" w:pos="5760"/>
        </w:tabs>
        <w:ind w:left="5760" w:hanging="360"/>
      </w:pPr>
      <w:rPr>
        <w:rFonts w:ascii="Arial" w:hAnsi="Arial" w:hint="default"/>
      </w:rPr>
    </w:lvl>
    <w:lvl w:ilvl="8" w:tplc="05A4CDA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A22191D"/>
    <w:multiLevelType w:val="hybridMultilevel"/>
    <w:tmpl w:val="C2E2DB2A"/>
    <w:lvl w:ilvl="0" w:tplc="68A0260E">
      <w:start w:val="1"/>
      <w:numFmt w:val="bullet"/>
      <w:lvlText w:val="•"/>
      <w:lvlJc w:val="left"/>
      <w:pPr>
        <w:tabs>
          <w:tab w:val="num" w:pos="720"/>
        </w:tabs>
        <w:ind w:left="720" w:hanging="360"/>
      </w:pPr>
      <w:rPr>
        <w:rFonts w:ascii="Arial" w:hAnsi="Arial" w:hint="default"/>
      </w:rPr>
    </w:lvl>
    <w:lvl w:ilvl="1" w:tplc="4FF4DC1C">
      <w:numFmt w:val="none"/>
      <w:lvlText w:val=""/>
      <w:lvlJc w:val="left"/>
      <w:pPr>
        <w:tabs>
          <w:tab w:val="num" w:pos="360"/>
        </w:tabs>
      </w:pPr>
    </w:lvl>
    <w:lvl w:ilvl="2" w:tplc="A18E5066" w:tentative="1">
      <w:start w:val="1"/>
      <w:numFmt w:val="bullet"/>
      <w:lvlText w:val="•"/>
      <w:lvlJc w:val="left"/>
      <w:pPr>
        <w:tabs>
          <w:tab w:val="num" w:pos="2160"/>
        </w:tabs>
        <w:ind w:left="2160" w:hanging="360"/>
      </w:pPr>
      <w:rPr>
        <w:rFonts w:ascii="Arial" w:hAnsi="Arial" w:hint="default"/>
      </w:rPr>
    </w:lvl>
    <w:lvl w:ilvl="3" w:tplc="DCF2B04C" w:tentative="1">
      <w:start w:val="1"/>
      <w:numFmt w:val="bullet"/>
      <w:lvlText w:val="•"/>
      <w:lvlJc w:val="left"/>
      <w:pPr>
        <w:tabs>
          <w:tab w:val="num" w:pos="2880"/>
        </w:tabs>
        <w:ind w:left="2880" w:hanging="360"/>
      </w:pPr>
      <w:rPr>
        <w:rFonts w:ascii="Arial" w:hAnsi="Arial" w:hint="default"/>
      </w:rPr>
    </w:lvl>
    <w:lvl w:ilvl="4" w:tplc="C97E763C" w:tentative="1">
      <w:start w:val="1"/>
      <w:numFmt w:val="bullet"/>
      <w:lvlText w:val="•"/>
      <w:lvlJc w:val="left"/>
      <w:pPr>
        <w:tabs>
          <w:tab w:val="num" w:pos="3600"/>
        </w:tabs>
        <w:ind w:left="3600" w:hanging="360"/>
      </w:pPr>
      <w:rPr>
        <w:rFonts w:ascii="Arial" w:hAnsi="Arial" w:hint="default"/>
      </w:rPr>
    </w:lvl>
    <w:lvl w:ilvl="5" w:tplc="51549008" w:tentative="1">
      <w:start w:val="1"/>
      <w:numFmt w:val="bullet"/>
      <w:lvlText w:val="•"/>
      <w:lvlJc w:val="left"/>
      <w:pPr>
        <w:tabs>
          <w:tab w:val="num" w:pos="4320"/>
        </w:tabs>
        <w:ind w:left="4320" w:hanging="360"/>
      </w:pPr>
      <w:rPr>
        <w:rFonts w:ascii="Arial" w:hAnsi="Arial" w:hint="default"/>
      </w:rPr>
    </w:lvl>
    <w:lvl w:ilvl="6" w:tplc="1DBAD746" w:tentative="1">
      <w:start w:val="1"/>
      <w:numFmt w:val="bullet"/>
      <w:lvlText w:val="•"/>
      <w:lvlJc w:val="left"/>
      <w:pPr>
        <w:tabs>
          <w:tab w:val="num" w:pos="5040"/>
        </w:tabs>
        <w:ind w:left="5040" w:hanging="360"/>
      </w:pPr>
      <w:rPr>
        <w:rFonts w:ascii="Arial" w:hAnsi="Arial" w:hint="default"/>
      </w:rPr>
    </w:lvl>
    <w:lvl w:ilvl="7" w:tplc="460C93FE" w:tentative="1">
      <w:start w:val="1"/>
      <w:numFmt w:val="bullet"/>
      <w:lvlText w:val="•"/>
      <w:lvlJc w:val="left"/>
      <w:pPr>
        <w:tabs>
          <w:tab w:val="num" w:pos="5760"/>
        </w:tabs>
        <w:ind w:left="5760" w:hanging="360"/>
      </w:pPr>
      <w:rPr>
        <w:rFonts w:ascii="Arial" w:hAnsi="Arial" w:hint="default"/>
      </w:rPr>
    </w:lvl>
    <w:lvl w:ilvl="8" w:tplc="FCF6EBD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A4E2B57"/>
    <w:multiLevelType w:val="hybridMultilevel"/>
    <w:tmpl w:val="B57AAF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2397D57"/>
    <w:multiLevelType w:val="hybridMultilevel"/>
    <w:tmpl w:val="CAC8EC2A"/>
    <w:lvl w:ilvl="0" w:tplc="C882ACBE">
      <w:start w:val="1"/>
      <w:numFmt w:val="bullet"/>
      <w:lvlText w:val="•"/>
      <w:lvlJc w:val="left"/>
      <w:pPr>
        <w:tabs>
          <w:tab w:val="num" w:pos="720"/>
        </w:tabs>
        <w:ind w:left="720" w:hanging="360"/>
      </w:pPr>
      <w:rPr>
        <w:rFonts w:ascii="Arial" w:hAnsi="Arial" w:hint="default"/>
      </w:rPr>
    </w:lvl>
    <w:lvl w:ilvl="1" w:tplc="9732ED98">
      <w:numFmt w:val="none"/>
      <w:lvlText w:val=""/>
      <w:lvlJc w:val="left"/>
      <w:pPr>
        <w:tabs>
          <w:tab w:val="num" w:pos="360"/>
        </w:tabs>
      </w:pPr>
    </w:lvl>
    <w:lvl w:ilvl="2" w:tplc="A9D009FA" w:tentative="1">
      <w:start w:val="1"/>
      <w:numFmt w:val="bullet"/>
      <w:lvlText w:val="•"/>
      <w:lvlJc w:val="left"/>
      <w:pPr>
        <w:tabs>
          <w:tab w:val="num" w:pos="2160"/>
        </w:tabs>
        <w:ind w:left="2160" w:hanging="360"/>
      </w:pPr>
      <w:rPr>
        <w:rFonts w:ascii="Arial" w:hAnsi="Arial" w:hint="default"/>
      </w:rPr>
    </w:lvl>
    <w:lvl w:ilvl="3" w:tplc="3794A1A0" w:tentative="1">
      <w:start w:val="1"/>
      <w:numFmt w:val="bullet"/>
      <w:lvlText w:val="•"/>
      <w:lvlJc w:val="left"/>
      <w:pPr>
        <w:tabs>
          <w:tab w:val="num" w:pos="2880"/>
        </w:tabs>
        <w:ind w:left="2880" w:hanging="360"/>
      </w:pPr>
      <w:rPr>
        <w:rFonts w:ascii="Arial" w:hAnsi="Arial" w:hint="default"/>
      </w:rPr>
    </w:lvl>
    <w:lvl w:ilvl="4" w:tplc="E7AA07AA" w:tentative="1">
      <w:start w:val="1"/>
      <w:numFmt w:val="bullet"/>
      <w:lvlText w:val="•"/>
      <w:lvlJc w:val="left"/>
      <w:pPr>
        <w:tabs>
          <w:tab w:val="num" w:pos="3600"/>
        </w:tabs>
        <w:ind w:left="3600" w:hanging="360"/>
      </w:pPr>
      <w:rPr>
        <w:rFonts w:ascii="Arial" w:hAnsi="Arial" w:hint="default"/>
      </w:rPr>
    </w:lvl>
    <w:lvl w:ilvl="5" w:tplc="422AC8FE" w:tentative="1">
      <w:start w:val="1"/>
      <w:numFmt w:val="bullet"/>
      <w:lvlText w:val="•"/>
      <w:lvlJc w:val="left"/>
      <w:pPr>
        <w:tabs>
          <w:tab w:val="num" w:pos="4320"/>
        </w:tabs>
        <w:ind w:left="4320" w:hanging="360"/>
      </w:pPr>
      <w:rPr>
        <w:rFonts w:ascii="Arial" w:hAnsi="Arial" w:hint="default"/>
      </w:rPr>
    </w:lvl>
    <w:lvl w:ilvl="6" w:tplc="3FC03A48" w:tentative="1">
      <w:start w:val="1"/>
      <w:numFmt w:val="bullet"/>
      <w:lvlText w:val="•"/>
      <w:lvlJc w:val="left"/>
      <w:pPr>
        <w:tabs>
          <w:tab w:val="num" w:pos="5040"/>
        </w:tabs>
        <w:ind w:left="5040" w:hanging="360"/>
      </w:pPr>
      <w:rPr>
        <w:rFonts w:ascii="Arial" w:hAnsi="Arial" w:hint="default"/>
      </w:rPr>
    </w:lvl>
    <w:lvl w:ilvl="7" w:tplc="2C401C32" w:tentative="1">
      <w:start w:val="1"/>
      <w:numFmt w:val="bullet"/>
      <w:lvlText w:val="•"/>
      <w:lvlJc w:val="left"/>
      <w:pPr>
        <w:tabs>
          <w:tab w:val="num" w:pos="5760"/>
        </w:tabs>
        <w:ind w:left="5760" w:hanging="360"/>
      </w:pPr>
      <w:rPr>
        <w:rFonts w:ascii="Arial" w:hAnsi="Arial" w:hint="default"/>
      </w:rPr>
    </w:lvl>
    <w:lvl w:ilvl="8" w:tplc="22742F3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B710F4B"/>
    <w:multiLevelType w:val="hybridMultilevel"/>
    <w:tmpl w:val="A55C6B38"/>
    <w:lvl w:ilvl="0" w:tplc="D72892A0">
      <w:start w:val="1"/>
      <w:numFmt w:val="bullet"/>
      <w:lvlText w:val="•"/>
      <w:lvlJc w:val="left"/>
      <w:pPr>
        <w:tabs>
          <w:tab w:val="num" w:pos="720"/>
        </w:tabs>
        <w:ind w:left="720" w:hanging="360"/>
      </w:pPr>
      <w:rPr>
        <w:rFonts w:ascii="Arial" w:hAnsi="Arial" w:hint="default"/>
      </w:rPr>
    </w:lvl>
    <w:lvl w:ilvl="1" w:tplc="8A28B8D2" w:tentative="1">
      <w:start w:val="1"/>
      <w:numFmt w:val="bullet"/>
      <w:lvlText w:val="•"/>
      <w:lvlJc w:val="left"/>
      <w:pPr>
        <w:tabs>
          <w:tab w:val="num" w:pos="1440"/>
        </w:tabs>
        <w:ind w:left="1440" w:hanging="360"/>
      </w:pPr>
      <w:rPr>
        <w:rFonts w:ascii="Arial" w:hAnsi="Arial" w:hint="default"/>
      </w:rPr>
    </w:lvl>
    <w:lvl w:ilvl="2" w:tplc="BF9C77B2" w:tentative="1">
      <w:start w:val="1"/>
      <w:numFmt w:val="bullet"/>
      <w:lvlText w:val="•"/>
      <w:lvlJc w:val="left"/>
      <w:pPr>
        <w:tabs>
          <w:tab w:val="num" w:pos="2160"/>
        </w:tabs>
        <w:ind w:left="2160" w:hanging="360"/>
      </w:pPr>
      <w:rPr>
        <w:rFonts w:ascii="Arial" w:hAnsi="Arial" w:hint="default"/>
      </w:rPr>
    </w:lvl>
    <w:lvl w:ilvl="3" w:tplc="84984456" w:tentative="1">
      <w:start w:val="1"/>
      <w:numFmt w:val="bullet"/>
      <w:lvlText w:val="•"/>
      <w:lvlJc w:val="left"/>
      <w:pPr>
        <w:tabs>
          <w:tab w:val="num" w:pos="2880"/>
        </w:tabs>
        <w:ind w:left="2880" w:hanging="360"/>
      </w:pPr>
      <w:rPr>
        <w:rFonts w:ascii="Arial" w:hAnsi="Arial" w:hint="default"/>
      </w:rPr>
    </w:lvl>
    <w:lvl w:ilvl="4" w:tplc="02AA7276" w:tentative="1">
      <w:start w:val="1"/>
      <w:numFmt w:val="bullet"/>
      <w:lvlText w:val="•"/>
      <w:lvlJc w:val="left"/>
      <w:pPr>
        <w:tabs>
          <w:tab w:val="num" w:pos="3600"/>
        </w:tabs>
        <w:ind w:left="3600" w:hanging="360"/>
      </w:pPr>
      <w:rPr>
        <w:rFonts w:ascii="Arial" w:hAnsi="Arial" w:hint="default"/>
      </w:rPr>
    </w:lvl>
    <w:lvl w:ilvl="5" w:tplc="889AF4D2" w:tentative="1">
      <w:start w:val="1"/>
      <w:numFmt w:val="bullet"/>
      <w:lvlText w:val="•"/>
      <w:lvlJc w:val="left"/>
      <w:pPr>
        <w:tabs>
          <w:tab w:val="num" w:pos="4320"/>
        </w:tabs>
        <w:ind w:left="4320" w:hanging="360"/>
      </w:pPr>
      <w:rPr>
        <w:rFonts w:ascii="Arial" w:hAnsi="Arial" w:hint="default"/>
      </w:rPr>
    </w:lvl>
    <w:lvl w:ilvl="6" w:tplc="C48A8878" w:tentative="1">
      <w:start w:val="1"/>
      <w:numFmt w:val="bullet"/>
      <w:lvlText w:val="•"/>
      <w:lvlJc w:val="left"/>
      <w:pPr>
        <w:tabs>
          <w:tab w:val="num" w:pos="5040"/>
        </w:tabs>
        <w:ind w:left="5040" w:hanging="360"/>
      </w:pPr>
      <w:rPr>
        <w:rFonts w:ascii="Arial" w:hAnsi="Arial" w:hint="default"/>
      </w:rPr>
    </w:lvl>
    <w:lvl w:ilvl="7" w:tplc="CF163C58" w:tentative="1">
      <w:start w:val="1"/>
      <w:numFmt w:val="bullet"/>
      <w:lvlText w:val="•"/>
      <w:lvlJc w:val="left"/>
      <w:pPr>
        <w:tabs>
          <w:tab w:val="num" w:pos="5760"/>
        </w:tabs>
        <w:ind w:left="5760" w:hanging="360"/>
      </w:pPr>
      <w:rPr>
        <w:rFonts w:ascii="Arial" w:hAnsi="Arial" w:hint="default"/>
      </w:rPr>
    </w:lvl>
    <w:lvl w:ilvl="8" w:tplc="6B18DF9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F8A628F"/>
    <w:multiLevelType w:val="hybridMultilevel"/>
    <w:tmpl w:val="0930E918"/>
    <w:lvl w:ilvl="0" w:tplc="D7B4D4AA">
      <w:start w:val="1"/>
      <w:numFmt w:val="bullet"/>
      <w:lvlText w:val="•"/>
      <w:lvlJc w:val="left"/>
      <w:pPr>
        <w:tabs>
          <w:tab w:val="num" w:pos="720"/>
        </w:tabs>
        <w:ind w:left="720" w:hanging="360"/>
      </w:pPr>
      <w:rPr>
        <w:rFonts w:ascii="Arial" w:hAnsi="Arial" w:hint="default"/>
      </w:rPr>
    </w:lvl>
    <w:lvl w:ilvl="1" w:tplc="1FA0987C">
      <w:numFmt w:val="none"/>
      <w:lvlText w:val=""/>
      <w:lvlJc w:val="left"/>
      <w:pPr>
        <w:tabs>
          <w:tab w:val="num" w:pos="360"/>
        </w:tabs>
      </w:pPr>
    </w:lvl>
    <w:lvl w:ilvl="2" w:tplc="5B02CA92" w:tentative="1">
      <w:start w:val="1"/>
      <w:numFmt w:val="bullet"/>
      <w:lvlText w:val="•"/>
      <w:lvlJc w:val="left"/>
      <w:pPr>
        <w:tabs>
          <w:tab w:val="num" w:pos="2160"/>
        </w:tabs>
        <w:ind w:left="2160" w:hanging="360"/>
      </w:pPr>
      <w:rPr>
        <w:rFonts w:ascii="Arial" w:hAnsi="Arial" w:hint="default"/>
      </w:rPr>
    </w:lvl>
    <w:lvl w:ilvl="3" w:tplc="DC54338E" w:tentative="1">
      <w:start w:val="1"/>
      <w:numFmt w:val="bullet"/>
      <w:lvlText w:val="•"/>
      <w:lvlJc w:val="left"/>
      <w:pPr>
        <w:tabs>
          <w:tab w:val="num" w:pos="2880"/>
        </w:tabs>
        <w:ind w:left="2880" w:hanging="360"/>
      </w:pPr>
      <w:rPr>
        <w:rFonts w:ascii="Arial" w:hAnsi="Arial" w:hint="default"/>
      </w:rPr>
    </w:lvl>
    <w:lvl w:ilvl="4" w:tplc="46B86FB8" w:tentative="1">
      <w:start w:val="1"/>
      <w:numFmt w:val="bullet"/>
      <w:lvlText w:val="•"/>
      <w:lvlJc w:val="left"/>
      <w:pPr>
        <w:tabs>
          <w:tab w:val="num" w:pos="3600"/>
        </w:tabs>
        <w:ind w:left="3600" w:hanging="360"/>
      </w:pPr>
      <w:rPr>
        <w:rFonts w:ascii="Arial" w:hAnsi="Arial" w:hint="default"/>
      </w:rPr>
    </w:lvl>
    <w:lvl w:ilvl="5" w:tplc="79C888F0" w:tentative="1">
      <w:start w:val="1"/>
      <w:numFmt w:val="bullet"/>
      <w:lvlText w:val="•"/>
      <w:lvlJc w:val="left"/>
      <w:pPr>
        <w:tabs>
          <w:tab w:val="num" w:pos="4320"/>
        </w:tabs>
        <w:ind w:left="4320" w:hanging="360"/>
      </w:pPr>
      <w:rPr>
        <w:rFonts w:ascii="Arial" w:hAnsi="Arial" w:hint="default"/>
      </w:rPr>
    </w:lvl>
    <w:lvl w:ilvl="6" w:tplc="EE0AA878" w:tentative="1">
      <w:start w:val="1"/>
      <w:numFmt w:val="bullet"/>
      <w:lvlText w:val="•"/>
      <w:lvlJc w:val="left"/>
      <w:pPr>
        <w:tabs>
          <w:tab w:val="num" w:pos="5040"/>
        </w:tabs>
        <w:ind w:left="5040" w:hanging="360"/>
      </w:pPr>
      <w:rPr>
        <w:rFonts w:ascii="Arial" w:hAnsi="Arial" w:hint="default"/>
      </w:rPr>
    </w:lvl>
    <w:lvl w:ilvl="7" w:tplc="866A01CA" w:tentative="1">
      <w:start w:val="1"/>
      <w:numFmt w:val="bullet"/>
      <w:lvlText w:val="•"/>
      <w:lvlJc w:val="left"/>
      <w:pPr>
        <w:tabs>
          <w:tab w:val="num" w:pos="5760"/>
        </w:tabs>
        <w:ind w:left="5760" w:hanging="360"/>
      </w:pPr>
      <w:rPr>
        <w:rFonts w:ascii="Arial" w:hAnsi="Arial" w:hint="default"/>
      </w:rPr>
    </w:lvl>
    <w:lvl w:ilvl="8" w:tplc="D90EAF1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55178FC"/>
    <w:multiLevelType w:val="hybridMultilevel"/>
    <w:tmpl w:val="489881AE"/>
    <w:lvl w:ilvl="0" w:tplc="8F1E0ADA">
      <w:start w:val="1"/>
      <w:numFmt w:val="bullet"/>
      <w:lvlText w:val="•"/>
      <w:lvlJc w:val="left"/>
      <w:pPr>
        <w:tabs>
          <w:tab w:val="num" w:pos="720"/>
        </w:tabs>
        <w:ind w:left="720" w:hanging="360"/>
      </w:pPr>
      <w:rPr>
        <w:rFonts w:ascii="Arial" w:hAnsi="Arial" w:hint="default"/>
      </w:rPr>
    </w:lvl>
    <w:lvl w:ilvl="1" w:tplc="AC7CA0B6" w:tentative="1">
      <w:start w:val="1"/>
      <w:numFmt w:val="bullet"/>
      <w:lvlText w:val="•"/>
      <w:lvlJc w:val="left"/>
      <w:pPr>
        <w:tabs>
          <w:tab w:val="num" w:pos="1440"/>
        </w:tabs>
        <w:ind w:left="1440" w:hanging="360"/>
      </w:pPr>
      <w:rPr>
        <w:rFonts w:ascii="Arial" w:hAnsi="Arial" w:hint="default"/>
      </w:rPr>
    </w:lvl>
    <w:lvl w:ilvl="2" w:tplc="FE140960" w:tentative="1">
      <w:start w:val="1"/>
      <w:numFmt w:val="bullet"/>
      <w:lvlText w:val="•"/>
      <w:lvlJc w:val="left"/>
      <w:pPr>
        <w:tabs>
          <w:tab w:val="num" w:pos="2160"/>
        </w:tabs>
        <w:ind w:left="2160" w:hanging="360"/>
      </w:pPr>
      <w:rPr>
        <w:rFonts w:ascii="Arial" w:hAnsi="Arial" w:hint="default"/>
      </w:rPr>
    </w:lvl>
    <w:lvl w:ilvl="3" w:tplc="027EEEA0" w:tentative="1">
      <w:start w:val="1"/>
      <w:numFmt w:val="bullet"/>
      <w:lvlText w:val="•"/>
      <w:lvlJc w:val="left"/>
      <w:pPr>
        <w:tabs>
          <w:tab w:val="num" w:pos="2880"/>
        </w:tabs>
        <w:ind w:left="2880" w:hanging="360"/>
      </w:pPr>
      <w:rPr>
        <w:rFonts w:ascii="Arial" w:hAnsi="Arial" w:hint="default"/>
      </w:rPr>
    </w:lvl>
    <w:lvl w:ilvl="4" w:tplc="FF84F2DC" w:tentative="1">
      <w:start w:val="1"/>
      <w:numFmt w:val="bullet"/>
      <w:lvlText w:val="•"/>
      <w:lvlJc w:val="left"/>
      <w:pPr>
        <w:tabs>
          <w:tab w:val="num" w:pos="3600"/>
        </w:tabs>
        <w:ind w:left="3600" w:hanging="360"/>
      </w:pPr>
      <w:rPr>
        <w:rFonts w:ascii="Arial" w:hAnsi="Arial" w:hint="default"/>
      </w:rPr>
    </w:lvl>
    <w:lvl w:ilvl="5" w:tplc="97F06EFC" w:tentative="1">
      <w:start w:val="1"/>
      <w:numFmt w:val="bullet"/>
      <w:lvlText w:val="•"/>
      <w:lvlJc w:val="left"/>
      <w:pPr>
        <w:tabs>
          <w:tab w:val="num" w:pos="4320"/>
        </w:tabs>
        <w:ind w:left="4320" w:hanging="360"/>
      </w:pPr>
      <w:rPr>
        <w:rFonts w:ascii="Arial" w:hAnsi="Arial" w:hint="default"/>
      </w:rPr>
    </w:lvl>
    <w:lvl w:ilvl="6" w:tplc="1C44D7E6" w:tentative="1">
      <w:start w:val="1"/>
      <w:numFmt w:val="bullet"/>
      <w:lvlText w:val="•"/>
      <w:lvlJc w:val="left"/>
      <w:pPr>
        <w:tabs>
          <w:tab w:val="num" w:pos="5040"/>
        </w:tabs>
        <w:ind w:left="5040" w:hanging="360"/>
      </w:pPr>
      <w:rPr>
        <w:rFonts w:ascii="Arial" w:hAnsi="Arial" w:hint="default"/>
      </w:rPr>
    </w:lvl>
    <w:lvl w:ilvl="7" w:tplc="173CAD04" w:tentative="1">
      <w:start w:val="1"/>
      <w:numFmt w:val="bullet"/>
      <w:lvlText w:val="•"/>
      <w:lvlJc w:val="left"/>
      <w:pPr>
        <w:tabs>
          <w:tab w:val="num" w:pos="5760"/>
        </w:tabs>
        <w:ind w:left="5760" w:hanging="360"/>
      </w:pPr>
      <w:rPr>
        <w:rFonts w:ascii="Arial" w:hAnsi="Arial" w:hint="default"/>
      </w:rPr>
    </w:lvl>
    <w:lvl w:ilvl="8" w:tplc="E20A4B1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B1A585C"/>
    <w:multiLevelType w:val="hybridMultilevel"/>
    <w:tmpl w:val="1A5EFA6E"/>
    <w:lvl w:ilvl="0" w:tplc="FE9A0DCE">
      <w:start w:val="1"/>
      <w:numFmt w:val="bullet"/>
      <w:lvlText w:val="•"/>
      <w:lvlJc w:val="left"/>
      <w:pPr>
        <w:tabs>
          <w:tab w:val="num" w:pos="720"/>
        </w:tabs>
        <w:ind w:left="720" w:hanging="360"/>
      </w:pPr>
      <w:rPr>
        <w:rFonts w:ascii="Arial" w:hAnsi="Arial" w:hint="default"/>
      </w:rPr>
    </w:lvl>
    <w:lvl w:ilvl="1" w:tplc="0B2031D4" w:tentative="1">
      <w:start w:val="1"/>
      <w:numFmt w:val="bullet"/>
      <w:lvlText w:val="•"/>
      <w:lvlJc w:val="left"/>
      <w:pPr>
        <w:tabs>
          <w:tab w:val="num" w:pos="1440"/>
        </w:tabs>
        <w:ind w:left="1440" w:hanging="360"/>
      </w:pPr>
      <w:rPr>
        <w:rFonts w:ascii="Arial" w:hAnsi="Arial" w:hint="default"/>
      </w:rPr>
    </w:lvl>
    <w:lvl w:ilvl="2" w:tplc="02A6E6B2" w:tentative="1">
      <w:start w:val="1"/>
      <w:numFmt w:val="bullet"/>
      <w:lvlText w:val="•"/>
      <w:lvlJc w:val="left"/>
      <w:pPr>
        <w:tabs>
          <w:tab w:val="num" w:pos="2160"/>
        </w:tabs>
        <w:ind w:left="2160" w:hanging="360"/>
      </w:pPr>
      <w:rPr>
        <w:rFonts w:ascii="Arial" w:hAnsi="Arial" w:hint="default"/>
      </w:rPr>
    </w:lvl>
    <w:lvl w:ilvl="3" w:tplc="B9FC9460" w:tentative="1">
      <w:start w:val="1"/>
      <w:numFmt w:val="bullet"/>
      <w:lvlText w:val="•"/>
      <w:lvlJc w:val="left"/>
      <w:pPr>
        <w:tabs>
          <w:tab w:val="num" w:pos="2880"/>
        </w:tabs>
        <w:ind w:left="2880" w:hanging="360"/>
      </w:pPr>
      <w:rPr>
        <w:rFonts w:ascii="Arial" w:hAnsi="Arial" w:hint="default"/>
      </w:rPr>
    </w:lvl>
    <w:lvl w:ilvl="4" w:tplc="B0B82F64" w:tentative="1">
      <w:start w:val="1"/>
      <w:numFmt w:val="bullet"/>
      <w:lvlText w:val="•"/>
      <w:lvlJc w:val="left"/>
      <w:pPr>
        <w:tabs>
          <w:tab w:val="num" w:pos="3600"/>
        </w:tabs>
        <w:ind w:left="3600" w:hanging="360"/>
      </w:pPr>
      <w:rPr>
        <w:rFonts w:ascii="Arial" w:hAnsi="Arial" w:hint="default"/>
      </w:rPr>
    </w:lvl>
    <w:lvl w:ilvl="5" w:tplc="75BABA10" w:tentative="1">
      <w:start w:val="1"/>
      <w:numFmt w:val="bullet"/>
      <w:lvlText w:val="•"/>
      <w:lvlJc w:val="left"/>
      <w:pPr>
        <w:tabs>
          <w:tab w:val="num" w:pos="4320"/>
        </w:tabs>
        <w:ind w:left="4320" w:hanging="360"/>
      </w:pPr>
      <w:rPr>
        <w:rFonts w:ascii="Arial" w:hAnsi="Arial" w:hint="default"/>
      </w:rPr>
    </w:lvl>
    <w:lvl w:ilvl="6" w:tplc="816CB386" w:tentative="1">
      <w:start w:val="1"/>
      <w:numFmt w:val="bullet"/>
      <w:lvlText w:val="•"/>
      <w:lvlJc w:val="left"/>
      <w:pPr>
        <w:tabs>
          <w:tab w:val="num" w:pos="5040"/>
        </w:tabs>
        <w:ind w:left="5040" w:hanging="360"/>
      </w:pPr>
      <w:rPr>
        <w:rFonts w:ascii="Arial" w:hAnsi="Arial" w:hint="default"/>
      </w:rPr>
    </w:lvl>
    <w:lvl w:ilvl="7" w:tplc="A09E462E" w:tentative="1">
      <w:start w:val="1"/>
      <w:numFmt w:val="bullet"/>
      <w:lvlText w:val="•"/>
      <w:lvlJc w:val="left"/>
      <w:pPr>
        <w:tabs>
          <w:tab w:val="num" w:pos="5760"/>
        </w:tabs>
        <w:ind w:left="5760" w:hanging="360"/>
      </w:pPr>
      <w:rPr>
        <w:rFonts w:ascii="Arial" w:hAnsi="Arial" w:hint="default"/>
      </w:rPr>
    </w:lvl>
    <w:lvl w:ilvl="8" w:tplc="D326076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2"/>
  </w:num>
  <w:num w:numId="3">
    <w:abstractNumId w:val="3"/>
  </w:num>
  <w:num w:numId="4">
    <w:abstractNumId w:val="4"/>
  </w:num>
  <w:num w:numId="5">
    <w:abstractNumId w:val="14"/>
  </w:num>
  <w:num w:numId="6">
    <w:abstractNumId w:val="6"/>
  </w:num>
  <w:num w:numId="7">
    <w:abstractNumId w:val="16"/>
  </w:num>
  <w:num w:numId="8">
    <w:abstractNumId w:val="17"/>
  </w:num>
  <w:num w:numId="9">
    <w:abstractNumId w:val="5"/>
  </w:num>
  <w:num w:numId="10">
    <w:abstractNumId w:val="11"/>
  </w:num>
  <w:num w:numId="11">
    <w:abstractNumId w:val="19"/>
  </w:num>
  <w:num w:numId="12">
    <w:abstractNumId w:val="20"/>
  </w:num>
  <w:num w:numId="13">
    <w:abstractNumId w:val="22"/>
  </w:num>
  <w:num w:numId="14">
    <w:abstractNumId w:val="18"/>
  </w:num>
  <w:num w:numId="15">
    <w:abstractNumId w:val="15"/>
  </w:num>
  <w:num w:numId="16">
    <w:abstractNumId w:val="7"/>
  </w:num>
  <w:num w:numId="17">
    <w:abstractNumId w:val="1"/>
  </w:num>
  <w:num w:numId="18">
    <w:abstractNumId w:val="21"/>
  </w:num>
  <w:num w:numId="19">
    <w:abstractNumId w:val="9"/>
  </w:num>
  <w:num w:numId="20">
    <w:abstractNumId w:val="2"/>
  </w:num>
  <w:num w:numId="21">
    <w:abstractNumId w:val="13"/>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09D"/>
    <w:rsid w:val="00045C35"/>
    <w:rsid w:val="00075DC5"/>
    <w:rsid w:val="00087953"/>
    <w:rsid w:val="000B4648"/>
    <w:rsid w:val="000C7DCC"/>
    <w:rsid w:val="000D7CC1"/>
    <w:rsid w:val="00131601"/>
    <w:rsid w:val="00135D32"/>
    <w:rsid w:val="00136410"/>
    <w:rsid w:val="00140BFD"/>
    <w:rsid w:val="00191CD0"/>
    <w:rsid w:val="00192D33"/>
    <w:rsid w:val="001A33B8"/>
    <w:rsid w:val="001C4C16"/>
    <w:rsid w:val="001C5832"/>
    <w:rsid w:val="001F5638"/>
    <w:rsid w:val="00226F27"/>
    <w:rsid w:val="00267E6E"/>
    <w:rsid w:val="002962A9"/>
    <w:rsid w:val="002A5163"/>
    <w:rsid w:val="002C7387"/>
    <w:rsid w:val="00320FD7"/>
    <w:rsid w:val="00331A60"/>
    <w:rsid w:val="00331F40"/>
    <w:rsid w:val="00351363"/>
    <w:rsid w:val="00374472"/>
    <w:rsid w:val="003C74F7"/>
    <w:rsid w:val="003E161A"/>
    <w:rsid w:val="00413BF8"/>
    <w:rsid w:val="004414A7"/>
    <w:rsid w:val="00453E58"/>
    <w:rsid w:val="004815CD"/>
    <w:rsid w:val="004B2386"/>
    <w:rsid w:val="005529EB"/>
    <w:rsid w:val="00600FC3"/>
    <w:rsid w:val="006101EA"/>
    <w:rsid w:val="0063085E"/>
    <w:rsid w:val="006361B5"/>
    <w:rsid w:val="00663A85"/>
    <w:rsid w:val="006B5E65"/>
    <w:rsid w:val="006C69B0"/>
    <w:rsid w:val="006D0F7F"/>
    <w:rsid w:val="006D1167"/>
    <w:rsid w:val="00700463"/>
    <w:rsid w:val="00720690"/>
    <w:rsid w:val="00760A5B"/>
    <w:rsid w:val="00764DDF"/>
    <w:rsid w:val="007660C8"/>
    <w:rsid w:val="007844B6"/>
    <w:rsid w:val="0079301A"/>
    <w:rsid w:val="007A509D"/>
    <w:rsid w:val="007A6735"/>
    <w:rsid w:val="007B4186"/>
    <w:rsid w:val="007D05E7"/>
    <w:rsid w:val="007F1239"/>
    <w:rsid w:val="00823DA7"/>
    <w:rsid w:val="00856701"/>
    <w:rsid w:val="00857371"/>
    <w:rsid w:val="0085759A"/>
    <w:rsid w:val="00875B9D"/>
    <w:rsid w:val="00890632"/>
    <w:rsid w:val="0089567F"/>
    <w:rsid w:val="008A6A67"/>
    <w:rsid w:val="008F2B71"/>
    <w:rsid w:val="00907885"/>
    <w:rsid w:val="00944E45"/>
    <w:rsid w:val="00964C15"/>
    <w:rsid w:val="009954F7"/>
    <w:rsid w:val="00995922"/>
    <w:rsid w:val="009D291F"/>
    <w:rsid w:val="00A01DEB"/>
    <w:rsid w:val="00A60B57"/>
    <w:rsid w:val="00A71C99"/>
    <w:rsid w:val="00A83C70"/>
    <w:rsid w:val="00AF26DF"/>
    <w:rsid w:val="00B077BD"/>
    <w:rsid w:val="00B14D36"/>
    <w:rsid w:val="00B36CAD"/>
    <w:rsid w:val="00B634F7"/>
    <w:rsid w:val="00B72CB6"/>
    <w:rsid w:val="00BD7D52"/>
    <w:rsid w:val="00C11450"/>
    <w:rsid w:val="00C21429"/>
    <w:rsid w:val="00C218F3"/>
    <w:rsid w:val="00C41A82"/>
    <w:rsid w:val="00C6667A"/>
    <w:rsid w:val="00C67657"/>
    <w:rsid w:val="00C8320C"/>
    <w:rsid w:val="00C93D7E"/>
    <w:rsid w:val="00C961F3"/>
    <w:rsid w:val="00CA2A7A"/>
    <w:rsid w:val="00CA391B"/>
    <w:rsid w:val="00CB580C"/>
    <w:rsid w:val="00D01B33"/>
    <w:rsid w:val="00D14C79"/>
    <w:rsid w:val="00D61128"/>
    <w:rsid w:val="00DA789D"/>
    <w:rsid w:val="00DB113F"/>
    <w:rsid w:val="00DC2672"/>
    <w:rsid w:val="00DD399C"/>
    <w:rsid w:val="00DF7166"/>
    <w:rsid w:val="00E00874"/>
    <w:rsid w:val="00E4485F"/>
    <w:rsid w:val="00E97C02"/>
    <w:rsid w:val="00EB1755"/>
    <w:rsid w:val="00F11D25"/>
    <w:rsid w:val="00F728E4"/>
    <w:rsid w:val="00F80E94"/>
    <w:rsid w:val="00F909ED"/>
    <w:rsid w:val="00FA77ED"/>
    <w:rsid w:val="00FB757D"/>
    <w:rsid w:val="00FE1A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6BF4B"/>
  <w15:chartTrackingRefBased/>
  <w15:docId w15:val="{300D0740-DEB3-4209-8948-6A81CEF5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6D1167"/>
    <w:rPr>
      <w:color w:val="0563C1" w:themeColor="hyperlink"/>
      <w:u w:val="single"/>
    </w:rPr>
  </w:style>
  <w:style w:type="character" w:styleId="Ulstomtale">
    <w:name w:val="Unresolved Mention"/>
    <w:basedOn w:val="Standardskriftforavsnitt"/>
    <w:uiPriority w:val="99"/>
    <w:semiHidden/>
    <w:unhideWhenUsed/>
    <w:rsid w:val="006D1167"/>
    <w:rPr>
      <w:color w:val="605E5C"/>
      <w:shd w:val="clear" w:color="auto" w:fill="E1DFDD"/>
    </w:rPr>
  </w:style>
  <w:style w:type="paragraph" w:styleId="Listeavsnitt">
    <w:name w:val="List Paragraph"/>
    <w:basedOn w:val="Normal"/>
    <w:uiPriority w:val="34"/>
    <w:qFormat/>
    <w:rsid w:val="006D1167"/>
    <w:pPr>
      <w:ind w:left="720"/>
      <w:contextualSpacing/>
    </w:pPr>
  </w:style>
  <w:style w:type="character" w:styleId="Fulgthyperkobling">
    <w:name w:val="FollowedHyperlink"/>
    <w:basedOn w:val="Standardskriftforavsnitt"/>
    <w:uiPriority w:val="99"/>
    <w:semiHidden/>
    <w:unhideWhenUsed/>
    <w:rsid w:val="000C7DCC"/>
    <w:rPr>
      <w:color w:val="954F72" w:themeColor="followedHyperlink"/>
      <w:u w:val="single"/>
    </w:rPr>
  </w:style>
  <w:style w:type="paragraph" w:styleId="NormalWeb">
    <w:name w:val="Normal (Web)"/>
    <w:basedOn w:val="Normal"/>
    <w:uiPriority w:val="99"/>
    <w:semiHidden/>
    <w:unhideWhenUsed/>
    <w:rsid w:val="00B14D3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89567F"/>
    <w:rPr>
      <w:b/>
      <w:bCs/>
    </w:rPr>
  </w:style>
  <w:style w:type="table" w:styleId="Tabellrutenett">
    <w:name w:val="Table Grid"/>
    <w:basedOn w:val="Vanligtabell"/>
    <w:uiPriority w:val="39"/>
    <w:rsid w:val="00857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222">
      <w:bodyDiv w:val="1"/>
      <w:marLeft w:val="0"/>
      <w:marRight w:val="0"/>
      <w:marTop w:val="0"/>
      <w:marBottom w:val="0"/>
      <w:divBdr>
        <w:top w:val="none" w:sz="0" w:space="0" w:color="auto"/>
        <w:left w:val="none" w:sz="0" w:space="0" w:color="auto"/>
        <w:bottom w:val="none" w:sz="0" w:space="0" w:color="auto"/>
        <w:right w:val="none" w:sz="0" w:space="0" w:color="auto"/>
      </w:divBdr>
      <w:divsChild>
        <w:div w:id="1961691309">
          <w:marLeft w:val="360"/>
          <w:marRight w:val="0"/>
          <w:marTop w:val="200"/>
          <w:marBottom w:val="0"/>
          <w:divBdr>
            <w:top w:val="none" w:sz="0" w:space="0" w:color="auto"/>
            <w:left w:val="none" w:sz="0" w:space="0" w:color="auto"/>
            <w:bottom w:val="none" w:sz="0" w:space="0" w:color="auto"/>
            <w:right w:val="none" w:sz="0" w:space="0" w:color="auto"/>
          </w:divBdr>
        </w:div>
        <w:div w:id="1633713248">
          <w:marLeft w:val="1080"/>
          <w:marRight w:val="0"/>
          <w:marTop w:val="100"/>
          <w:marBottom w:val="0"/>
          <w:divBdr>
            <w:top w:val="none" w:sz="0" w:space="0" w:color="auto"/>
            <w:left w:val="none" w:sz="0" w:space="0" w:color="auto"/>
            <w:bottom w:val="none" w:sz="0" w:space="0" w:color="auto"/>
            <w:right w:val="none" w:sz="0" w:space="0" w:color="auto"/>
          </w:divBdr>
        </w:div>
        <w:div w:id="2033649241">
          <w:marLeft w:val="1080"/>
          <w:marRight w:val="0"/>
          <w:marTop w:val="100"/>
          <w:marBottom w:val="0"/>
          <w:divBdr>
            <w:top w:val="none" w:sz="0" w:space="0" w:color="auto"/>
            <w:left w:val="none" w:sz="0" w:space="0" w:color="auto"/>
            <w:bottom w:val="none" w:sz="0" w:space="0" w:color="auto"/>
            <w:right w:val="none" w:sz="0" w:space="0" w:color="auto"/>
          </w:divBdr>
        </w:div>
        <w:div w:id="1103381076">
          <w:marLeft w:val="360"/>
          <w:marRight w:val="0"/>
          <w:marTop w:val="200"/>
          <w:marBottom w:val="0"/>
          <w:divBdr>
            <w:top w:val="none" w:sz="0" w:space="0" w:color="auto"/>
            <w:left w:val="none" w:sz="0" w:space="0" w:color="auto"/>
            <w:bottom w:val="none" w:sz="0" w:space="0" w:color="auto"/>
            <w:right w:val="none" w:sz="0" w:space="0" w:color="auto"/>
          </w:divBdr>
        </w:div>
        <w:div w:id="624892803">
          <w:marLeft w:val="1080"/>
          <w:marRight w:val="0"/>
          <w:marTop w:val="100"/>
          <w:marBottom w:val="0"/>
          <w:divBdr>
            <w:top w:val="none" w:sz="0" w:space="0" w:color="auto"/>
            <w:left w:val="none" w:sz="0" w:space="0" w:color="auto"/>
            <w:bottom w:val="none" w:sz="0" w:space="0" w:color="auto"/>
            <w:right w:val="none" w:sz="0" w:space="0" w:color="auto"/>
          </w:divBdr>
        </w:div>
        <w:div w:id="1542520895">
          <w:marLeft w:val="360"/>
          <w:marRight w:val="0"/>
          <w:marTop w:val="200"/>
          <w:marBottom w:val="0"/>
          <w:divBdr>
            <w:top w:val="none" w:sz="0" w:space="0" w:color="auto"/>
            <w:left w:val="none" w:sz="0" w:space="0" w:color="auto"/>
            <w:bottom w:val="none" w:sz="0" w:space="0" w:color="auto"/>
            <w:right w:val="none" w:sz="0" w:space="0" w:color="auto"/>
          </w:divBdr>
        </w:div>
        <w:div w:id="959872033">
          <w:marLeft w:val="1080"/>
          <w:marRight w:val="0"/>
          <w:marTop w:val="100"/>
          <w:marBottom w:val="0"/>
          <w:divBdr>
            <w:top w:val="none" w:sz="0" w:space="0" w:color="auto"/>
            <w:left w:val="none" w:sz="0" w:space="0" w:color="auto"/>
            <w:bottom w:val="none" w:sz="0" w:space="0" w:color="auto"/>
            <w:right w:val="none" w:sz="0" w:space="0" w:color="auto"/>
          </w:divBdr>
        </w:div>
        <w:div w:id="1911845180">
          <w:marLeft w:val="360"/>
          <w:marRight w:val="0"/>
          <w:marTop w:val="200"/>
          <w:marBottom w:val="0"/>
          <w:divBdr>
            <w:top w:val="none" w:sz="0" w:space="0" w:color="auto"/>
            <w:left w:val="none" w:sz="0" w:space="0" w:color="auto"/>
            <w:bottom w:val="none" w:sz="0" w:space="0" w:color="auto"/>
            <w:right w:val="none" w:sz="0" w:space="0" w:color="auto"/>
          </w:divBdr>
        </w:div>
        <w:div w:id="2086955806">
          <w:marLeft w:val="1080"/>
          <w:marRight w:val="0"/>
          <w:marTop w:val="100"/>
          <w:marBottom w:val="0"/>
          <w:divBdr>
            <w:top w:val="none" w:sz="0" w:space="0" w:color="auto"/>
            <w:left w:val="none" w:sz="0" w:space="0" w:color="auto"/>
            <w:bottom w:val="none" w:sz="0" w:space="0" w:color="auto"/>
            <w:right w:val="none" w:sz="0" w:space="0" w:color="auto"/>
          </w:divBdr>
        </w:div>
        <w:div w:id="278073142">
          <w:marLeft w:val="1080"/>
          <w:marRight w:val="0"/>
          <w:marTop w:val="100"/>
          <w:marBottom w:val="0"/>
          <w:divBdr>
            <w:top w:val="none" w:sz="0" w:space="0" w:color="auto"/>
            <w:left w:val="none" w:sz="0" w:space="0" w:color="auto"/>
            <w:bottom w:val="none" w:sz="0" w:space="0" w:color="auto"/>
            <w:right w:val="none" w:sz="0" w:space="0" w:color="auto"/>
          </w:divBdr>
        </w:div>
        <w:div w:id="1033767052">
          <w:marLeft w:val="360"/>
          <w:marRight w:val="0"/>
          <w:marTop w:val="200"/>
          <w:marBottom w:val="0"/>
          <w:divBdr>
            <w:top w:val="none" w:sz="0" w:space="0" w:color="auto"/>
            <w:left w:val="none" w:sz="0" w:space="0" w:color="auto"/>
            <w:bottom w:val="none" w:sz="0" w:space="0" w:color="auto"/>
            <w:right w:val="none" w:sz="0" w:space="0" w:color="auto"/>
          </w:divBdr>
        </w:div>
        <w:div w:id="555315950">
          <w:marLeft w:val="1080"/>
          <w:marRight w:val="0"/>
          <w:marTop w:val="100"/>
          <w:marBottom w:val="0"/>
          <w:divBdr>
            <w:top w:val="none" w:sz="0" w:space="0" w:color="auto"/>
            <w:left w:val="none" w:sz="0" w:space="0" w:color="auto"/>
            <w:bottom w:val="none" w:sz="0" w:space="0" w:color="auto"/>
            <w:right w:val="none" w:sz="0" w:space="0" w:color="auto"/>
          </w:divBdr>
        </w:div>
        <w:div w:id="1281033201">
          <w:marLeft w:val="1080"/>
          <w:marRight w:val="0"/>
          <w:marTop w:val="100"/>
          <w:marBottom w:val="0"/>
          <w:divBdr>
            <w:top w:val="none" w:sz="0" w:space="0" w:color="auto"/>
            <w:left w:val="none" w:sz="0" w:space="0" w:color="auto"/>
            <w:bottom w:val="none" w:sz="0" w:space="0" w:color="auto"/>
            <w:right w:val="none" w:sz="0" w:space="0" w:color="auto"/>
          </w:divBdr>
        </w:div>
        <w:div w:id="1827209845">
          <w:marLeft w:val="1800"/>
          <w:marRight w:val="0"/>
          <w:marTop w:val="100"/>
          <w:marBottom w:val="0"/>
          <w:divBdr>
            <w:top w:val="none" w:sz="0" w:space="0" w:color="auto"/>
            <w:left w:val="none" w:sz="0" w:space="0" w:color="auto"/>
            <w:bottom w:val="none" w:sz="0" w:space="0" w:color="auto"/>
            <w:right w:val="none" w:sz="0" w:space="0" w:color="auto"/>
          </w:divBdr>
        </w:div>
        <w:div w:id="731000642">
          <w:marLeft w:val="1800"/>
          <w:marRight w:val="0"/>
          <w:marTop w:val="100"/>
          <w:marBottom w:val="0"/>
          <w:divBdr>
            <w:top w:val="none" w:sz="0" w:space="0" w:color="auto"/>
            <w:left w:val="none" w:sz="0" w:space="0" w:color="auto"/>
            <w:bottom w:val="none" w:sz="0" w:space="0" w:color="auto"/>
            <w:right w:val="none" w:sz="0" w:space="0" w:color="auto"/>
          </w:divBdr>
        </w:div>
        <w:div w:id="1155029644">
          <w:marLeft w:val="1800"/>
          <w:marRight w:val="0"/>
          <w:marTop w:val="100"/>
          <w:marBottom w:val="0"/>
          <w:divBdr>
            <w:top w:val="none" w:sz="0" w:space="0" w:color="auto"/>
            <w:left w:val="none" w:sz="0" w:space="0" w:color="auto"/>
            <w:bottom w:val="none" w:sz="0" w:space="0" w:color="auto"/>
            <w:right w:val="none" w:sz="0" w:space="0" w:color="auto"/>
          </w:divBdr>
        </w:div>
        <w:div w:id="106168997">
          <w:marLeft w:val="1800"/>
          <w:marRight w:val="0"/>
          <w:marTop w:val="100"/>
          <w:marBottom w:val="0"/>
          <w:divBdr>
            <w:top w:val="none" w:sz="0" w:space="0" w:color="auto"/>
            <w:left w:val="none" w:sz="0" w:space="0" w:color="auto"/>
            <w:bottom w:val="none" w:sz="0" w:space="0" w:color="auto"/>
            <w:right w:val="none" w:sz="0" w:space="0" w:color="auto"/>
          </w:divBdr>
        </w:div>
        <w:div w:id="1143500758">
          <w:marLeft w:val="1800"/>
          <w:marRight w:val="0"/>
          <w:marTop w:val="100"/>
          <w:marBottom w:val="0"/>
          <w:divBdr>
            <w:top w:val="none" w:sz="0" w:space="0" w:color="auto"/>
            <w:left w:val="none" w:sz="0" w:space="0" w:color="auto"/>
            <w:bottom w:val="none" w:sz="0" w:space="0" w:color="auto"/>
            <w:right w:val="none" w:sz="0" w:space="0" w:color="auto"/>
          </w:divBdr>
        </w:div>
        <w:div w:id="148327367">
          <w:marLeft w:val="1800"/>
          <w:marRight w:val="0"/>
          <w:marTop w:val="100"/>
          <w:marBottom w:val="0"/>
          <w:divBdr>
            <w:top w:val="none" w:sz="0" w:space="0" w:color="auto"/>
            <w:left w:val="none" w:sz="0" w:space="0" w:color="auto"/>
            <w:bottom w:val="none" w:sz="0" w:space="0" w:color="auto"/>
            <w:right w:val="none" w:sz="0" w:space="0" w:color="auto"/>
          </w:divBdr>
        </w:div>
        <w:div w:id="844633256">
          <w:marLeft w:val="1800"/>
          <w:marRight w:val="0"/>
          <w:marTop w:val="100"/>
          <w:marBottom w:val="0"/>
          <w:divBdr>
            <w:top w:val="none" w:sz="0" w:space="0" w:color="auto"/>
            <w:left w:val="none" w:sz="0" w:space="0" w:color="auto"/>
            <w:bottom w:val="none" w:sz="0" w:space="0" w:color="auto"/>
            <w:right w:val="none" w:sz="0" w:space="0" w:color="auto"/>
          </w:divBdr>
        </w:div>
      </w:divsChild>
    </w:div>
    <w:div w:id="110248261">
      <w:bodyDiv w:val="1"/>
      <w:marLeft w:val="0"/>
      <w:marRight w:val="0"/>
      <w:marTop w:val="0"/>
      <w:marBottom w:val="0"/>
      <w:divBdr>
        <w:top w:val="none" w:sz="0" w:space="0" w:color="auto"/>
        <w:left w:val="none" w:sz="0" w:space="0" w:color="auto"/>
        <w:bottom w:val="none" w:sz="0" w:space="0" w:color="auto"/>
        <w:right w:val="none" w:sz="0" w:space="0" w:color="auto"/>
      </w:divBdr>
      <w:divsChild>
        <w:div w:id="1438134165">
          <w:marLeft w:val="360"/>
          <w:marRight w:val="0"/>
          <w:marTop w:val="200"/>
          <w:marBottom w:val="0"/>
          <w:divBdr>
            <w:top w:val="none" w:sz="0" w:space="0" w:color="auto"/>
            <w:left w:val="none" w:sz="0" w:space="0" w:color="auto"/>
            <w:bottom w:val="none" w:sz="0" w:space="0" w:color="auto"/>
            <w:right w:val="none" w:sz="0" w:space="0" w:color="auto"/>
          </w:divBdr>
        </w:div>
        <w:div w:id="67769788">
          <w:marLeft w:val="360"/>
          <w:marRight w:val="0"/>
          <w:marTop w:val="200"/>
          <w:marBottom w:val="0"/>
          <w:divBdr>
            <w:top w:val="none" w:sz="0" w:space="0" w:color="auto"/>
            <w:left w:val="none" w:sz="0" w:space="0" w:color="auto"/>
            <w:bottom w:val="none" w:sz="0" w:space="0" w:color="auto"/>
            <w:right w:val="none" w:sz="0" w:space="0" w:color="auto"/>
          </w:divBdr>
        </w:div>
        <w:div w:id="820003880">
          <w:marLeft w:val="360"/>
          <w:marRight w:val="0"/>
          <w:marTop w:val="200"/>
          <w:marBottom w:val="0"/>
          <w:divBdr>
            <w:top w:val="none" w:sz="0" w:space="0" w:color="auto"/>
            <w:left w:val="none" w:sz="0" w:space="0" w:color="auto"/>
            <w:bottom w:val="none" w:sz="0" w:space="0" w:color="auto"/>
            <w:right w:val="none" w:sz="0" w:space="0" w:color="auto"/>
          </w:divBdr>
        </w:div>
        <w:div w:id="1625623430">
          <w:marLeft w:val="360"/>
          <w:marRight w:val="0"/>
          <w:marTop w:val="200"/>
          <w:marBottom w:val="0"/>
          <w:divBdr>
            <w:top w:val="none" w:sz="0" w:space="0" w:color="auto"/>
            <w:left w:val="none" w:sz="0" w:space="0" w:color="auto"/>
            <w:bottom w:val="none" w:sz="0" w:space="0" w:color="auto"/>
            <w:right w:val="none" w:sz="0" w:space="0" w:color="auto"/>
          </w:divBdr>
        </w:div>
        <w:div w:id="1289042307">
          <w:marLeft w:val="360"/>
          <w:marRight w:val="0"/>
          <w:marTop w:val="200"/>
          <w:marBottom w:val="0"/>
          <w:divBdr>
            <w:top w:val="none" w:sz="0" w:space="0" w:color="auto"/>
            <w:left w:val="none" w:sz="0" w:space="0" w:color="auto"/>
            <w:bottom w:val="none" w:sz="0" w:space="0" w:color="auto"/>
            <w:right w:val="none" w:sz="0" w:space="0" w:color="auto"/>
          </w:divBdr>
        </w:div>
        <w:div w:id="1465849769">
          <w:marLeft w:val="360"/>
          <w:marRight w:val="0"/>
          <w:marTop w:val="200"/>
          <w:marBottom w:val="0"/>
          <w:divBdr>
            <w:top w:val="none" w:sz="0" w:space="0" w:color="auto"/>
            <w:left w:val="none" w:sz="0" w:space="0" w:color="auto"/>
            <w:bottom w:val="none" w:sz="0" w:space="0" w:color="auto"/>
            <w:right w:val="none" w:sz="0" w:space="0" w:color="auto"/>
          </w:divBdr>
        </w:div>
        <w:div w:id="1204094253">
          <w:marLeft w:val="360"/>
          <w:marRight w:val="0"/>
          <w:marTop w:val="200"/>
          <w:marBottom w:val="0"/>
          <w:divBdr>
            <w:top w:val="none" w:sz="0" w:space="0" w:color="auto"/>
            <w:left w:val="none" w:sz="0" w:space="0" w:color="auto"/>
            <w:bottom w:val="none" w:sz="0" w:space="0" w:color="auto"/>
            <w:right w:val="none" w:sz="0" w:space="0" w:color="auto"/>
          </w:divBdr>
        </w:div>
        <w:div w:id="990017305">
          <w:marLeft w:val="360"/>
          <w:marRight w:val="0"/>
          <w:marTop w:val="200"/>
          <w:marBottom w:val="0"/>
          <w:divBdr>
            <w:top w:val="none" w:sz="0" w:space="0" w:color="auto"/>
            <w:left w:val="none" w:sz="0" w:space="0" w:color="auto"/>
            <w:bottom w:val="none" w:sz="0" w:space="0" w:color="auto"/>
            <w:right w:val="none" w:sz="0" w:space="0" w:color="auto"/>
          </w:divBdr>
        </w:div>
        <w:div w:id="318995548">
          <w:marLeft w:val="360"/>
          <w:marRight w:val="0"/>
          <w:marTop w:val="200"/>
          <w:marBottom w:val="0"/>
          <w:divBdr>
            <w:top w:val="none" w:sz="0" w:space="0" w:color="auto"/>
            <w:left w:val="none" w:sz="0" w:space="0" w:color="auto"/>
            <w:bottom w:val="none" w:sz="0" w:space="0" w:color="auto"/>
            <w:right w:val="none" w:sz="0" w:space="0" w:color="auto"/>
          </w:divBdr>
        </w:div>
      </w:divsChild>
    </w:div>
    <w:div w:id="144057074">
      <w:bodyDiv w:val="1"/>
      <w:marLeft w:val="0"/>
      <w:marRight w:val="0"/>
      <w:marTop w:val="0"/>
      <w:marBottom w:val="0"/>
      <w:divBdr>
        <w:top w:val="none" w:sz="0" w:space="0" w:color="auto"/>
        <w:left w:val="none" w:sz="0" w:space="0" w:color="auto"/>
        <w:bottom w:val="none" w:sz="0" w:space="0" w:color="auto"/>
        <w:right w:val="none" w:sz="0" w:space="0" w:color="auto"/>
      </w:divBdr>
      <w:divsChild>
        <w:div w:id="1503199673">
          <w:marLeft w:val="360"/>
          <w:marRight w:val="0"/>
          <w:marTop w:val="200"/>
          <w:marBottom w:val="0"/>
          <w:divBdr>
            <w:top w:val="none" w:sz="0" w:space="0" w:color="auto"/>
            <w:left w:val="none" w:sz="0" w:space="0" w:color="auto"/>
            <w:bottom w:val="none" w:sz="0" w:space="0" w:color="auto"/>
            <w:right w:val="none" w:sz="0" w:space="0" w:color="auto"/>
          </w:divBdr>
        </w:div>
        <w:div w:id="6828561">
          <w:marLeft w:val="1080"/>
          <w:marRight w:val="0"/>
          <w:marTop w:val="100"/>
          <w:marBottom w:val="0"/>
          <w:divBdr>
            <w:top w:val="none" w:sz="0" w:space="0" w:color="auto"/>
            <w:left w:val="none" w:sz="0" w:space="0" w:color="auto"/>
            <w:bottom w:val="none" w:sz="0" w:space="0" w:color="auto"/>
            <w:right w:val="none" w:sz="0" w:space="0" w:color="auto"/>
          </w:divBdr>
        </w:div>
        <w:div w:id="1766267209">
          <w:marLeft w:val="1080"/>
          <w:marRight w:val="0"/>
          <w:marTop w:val="100"/>
          <w:marBottom w:val="0"/>
          <w:divBdr>
            <w:top w:val="none" w:sz="0" w:space="0" w:color="auto"/>
            <w:left w:val="none" w:sz="0" w:space="0" w:color="auto"/>
            <w:bottom w:val="none" w:sz="0" w:space="0" w:color="auto"/>
            <w:right w:val="none" w:sz="0" w:space="0" w:color="auto"/>
          </w:divBdr>
        </w:div>
      </w:divsChild>
    </w:div>
    <w:div w:id="188178914">
      <w:bodyDiv w:val="1"/>
      <w:marLeft w:val="0"/>
      <w:marRight w:val="0"/>
      <w:marTop w:val="0"/>
      <w:marBottom w:val="0"/>
      <w:divBdr>
        <w:top w:val="none" w:sz="0" w:space="0" w:color="auto"/>
        <w:left w:val="none" w:sz="0" w:space="0" w:color="auto"/>
        <w:bottom w:val="none" w:sz="0" w:space="0" w:color="auto"/>
        <w:right w:val="none" w:sz="0" w:space="0" w:color="auto"/>
      </w:divBdr>
      <w:divsChild>
        <w:div w:id="1691681116">
          <w:marLeft w:val="360"/>
          <w:marRight w:val="0"/>
          <w:marTop w:val="200"/>
          <w:marBottom w:val="0"/>
          <w:divBdr>
            <w:top w:val="none" w:sz="0" w:space="0" w:color="auto"/>
            <w:left w:val="none" w:sz="0" w:space="0" w:color="auto"/>
            <w:bottom w:val="none" w:sz="0" w:space="0" w:color="auto"/>
            <w:right w:val="none" w:sz="0" w:space="0" w:color="auto"/>
          </w:divBdr>
        </w:div>
        <w:div w:id="55511509">
          <w:marLeft w:val="360"/>
          <w:marRight w:val="0"/>
          <w:marTop w:val="200"/>
          <w:marBottom w:val="0"/>
          <w:divBdr>
            <w:top w:val="none" w:sz="0" w:space="0" w:color="auto"/>
            <w:left w:val="none" w:sz="0" w:space="0" w:color="auto"/>
            <w:bottom w:val="none" w:sz="0" w:space="0" w:color="auto"/>
            <w:right w:val="none" w:sz="0" w:space="0" w:color="auto"/>
          </w:divBdr>
        </w:div>
        <w:div w:id="1625185991">
          <w:marLeft w:val="360"/>
          <w:marRight w:val="0"/>
          <w:marTop w:val="200"/>
          <w:marBottom w:val="0"/>
          <w:divBdr>
            <w:top w:val="none" w:sz="0" w:space="0" w:color="auto"/>
            <w:left w:val="none" w:sz="0" w:space="0" w:color="auto"/>
            <w:bottom w:val="none" w:sz="0" w:space="0" w:color="auto"/>
            <w:right w:val="none" w:sz="0" w:space="0" w:color="auto"/>
          </w:divBdr>
        </w:div>
        <w:div w:id="566308100">
          <w:marLeft w:val="360"/>
          <w:marRight w:val="0"/>
          <w:marTop w:val="200"/>
          <w:marBottom w:val="0"/>
          <w:divBdr>
            <w:top w:val="none" w:sz="0" w:space="0" w:color="auto"/>
            <w:left w:val="none" w:sz="0" w:space="0" w:color="auto"/>
            <w:bottom w:val="none" w:sz="0" w:space="0" w:color="auto"/>
            <w:right w:val="none" w:sz="0" w:space="0" w:color="auto"/>
          </w:divBdr>
        </w:div>
      </w:divsChild>
    </w:div>
    <w:div w:id="247614147">
      <w:bodyDiv w:val="1"/>
      <w:marLeft w:val="0"/>
      <w:marRight w:val="0"/>
      <w:marTop w:val="0"/>
      <w:marBottom w:val="0"/>
      <w:divBdr>
        <w:top w:val="none" w:sz="0" w:space="0" w:color="auto"/>
        <w:left w:val="none" w:sz="0" w:space="0" w:color="auto"/>
        <w:bottom w:val="none" w:sz="0" w:space="0" w:color="auto"/>
        <w:right w:val="none" w:sz="0" w:space="0" w:color="auto"/>
      </w:divBdr>
      <w:divsChild>
        <w:div w:id="1520046746">
          <w:marLeft w:val="360"/>
          <w:marRight w:val="0"/>
          <w:marTop w:val="200"/>
          <w:marBottom w:val="0"/>
          <w:divBdr>
            <w:top w:val="none" w:sz="0" w:space="0" w:color="auto"/>
            <w:left w:val="none" w:sz="0" w:space="0" w:color="auto"/>
            <w:bottom w:val="none" w:sz="0" w:space="0" w:color="auto"/>
            <w:right w:val="none" w:sz="0" w:space="0" w:color="auto"/>
          </w:divBdr>
        </w:div>
        <w:div w:id="851648690">
          <w:marLeft w:val="360"/>
          <w:marRight w:val="0"/>
          <w:marTop w:val="200"/>
          <w:marBottom w:val="0"/>
          <w:divBdr>
            <w:top w:val="none" w:sz="0" w:space="0" w:color="auto"/>
            <w:left w:val="none" w:sz="0" w:space="0" w:color="auto"/>
            <w:bottom w:val="none" w:sz="0" w:space="0" w:color="auto"/>
            <w:right w:val="none" w:sz="0" w:space="0" w:color="auto"/>
          </w:divBdr>
        </w:div>
        <w:div w:id="1728608132">
          <w:marLeft w:val="360"/>
          <w:marRight w:val="0"/>
          <w:marTop w:val="200"/>
          <w:marBottom w:val="0"/>
          <w:divBdr>
            <w:top w:val="none" w:sz="0" w:space="0" w:color="auto"/>
            <w:left w:val="none" w:sz="0" w:space="0" w:color="auto"/>
            <w:bottom w:val="none" w:sz="0" w:space="0" w:color="auto"/>
            <w:right w:val="none" w:sz="0" w:space="0" w:color="auto"/>
          </w:divBdr>
        </w:div>
        <w:div w:id="1450316148">
          <w:marLeft w:val="360"/>
          <w:marRight w:val="0"/>
          <w:marTop w:val="200"/>
          <w:marBottom w:val="0"/>
          <w:divBdr>
            <w:top w:val="none" w:sz="0" w:space="0" w:color="auto"/>
            <w:left w:val="none" w:sz="0" w:space="0" w:color="auto"/>
            <w:bottom w:val="none" w:sz="0" w:space="0" w:color="auto"/>
            <w:right w:val="none" w:sz="0" w:space="0" w:color="auto"/>
          </w:divBdr>
        </w:div>
        <w:div w:id="510293497">
          <w:marLeft w:val="360"/>
          <w:marRight w:val="0"/>
          <w:marTop w:val="200"/>
          <w:marBottom w:val="0"/>
          <w:divBdr>
            <w:top w:val="none" w:sz="0" w:space="0" w:color="auto"/>
            <w:left w:val="none" w:sz="0" w:space="0" w:color="auto"/>
            <w:bottom w:val="none" w:sz="0" w:space="0" w:color="auto"/>
            <w:right w:val="none" w:sz="0" w:space="0" w:color="auto"/>
          </w:divBdr>
        </w:div>
        <w:div w:id="830632527">
          <w:marLeft w:val="360"/>
          <w:marRight w:val="0"/>
          <w:marTop w:val="200"/>
          <w:marBottom w:val="0"/>
          <w:divBdr>
            <w:top w:val="none" w:sz="0" w:space="0" w:color="auto"/>
            <w:left w:val="none" w:sz="0" w:space="0" w:color="auto"/>
            <w:bottom w:val="none" w:sz="0" w:space="0" w:color="auto"/>
            <w:right w:val="none" w:sz="0" w:space="0" w:color="auto"/>
          </w:divBdr>
        </w:div>
        <w:div w:id="1269047799">
          <w:marLeft w:val="360"/>
          <w:marRight w:val="0"/>
          <w:marTop w:val="200"/>
          <w:marBottom w:val="0"/>
          <w:divBdr>
            <w:top w:val="none" w:sz="0" w:space="0" w:color="auto"/>
            <w:left w:val="none" w:sz="0" w:space="0" w:color="auto"/>
            <w:bottom w:val="none" w:sz="0" w:space="0" w:color="auto"/>
            <w:right w:val="none" w:sz="0" w:space="0" w:color="auto"/>
          </w:divBdr>
        </w:div>
      </w:divsChild>
    </w:div>
    <w:div w:id="313143899">
      <w:bodyDiv w:val="1"/>
      <w:marLeft w:val="0"/>
      <w:marRight w:val="0"/>
      <w:marTop w:val="0"/>
      <w:marBottom w:val="0"/>
      <w:divBdr>
        <w:top w:val="none" w:sz="0" w:space="0" w:color="auto"/>
        <w:left w:val="none" w:sz="0" w:space="0" w:color="auto"/>
        <w:bottom w:val="none" w:sz="0" w:space="0" w:color="auto"/>
        <w:right w:val="none" w:sz="0" w:space="0" w:color="auto"/>
      </w:divBdr>
      <w:divsChild>
        <w:div w:id="1487936582">
          <w:marLeft w:val="360"/>
          <w:marRight w:val="0"/>
          <w:marTop w:val="200"/>
          <w:marBottom w:val="0"/>
          <w:divBdr>
            <w:top w:val="none" w:sz="0" w:space="0" w:color="auto"/>
            <w:left w:val="none" w:sz="0" w:space="0" w:color="auto"/>
            <w:bottom w:val="none" w:sz="0" w:space="0" w:color="auto"/>
            <w:right w:val="none" w:sz="0" w:space="0" w:color="auto"/>
          </w:divBdr>
        </w:div>
        <w:div w:id="2063207433">
          <w:marLeft w:val="1080"/>
          <w:marRight w:val="0"/>
          <w:marTop w:val="100"/>
          <w:marBottom w:val="0"/>
          <w:divBdr>
            <w:top w:val="none" w:sz="0" w:space="0" w:color="auto"/>
            <w:left w:val="none" w:sz="0" w:space="0" w:color="auto"/>
            <w:bottom w:val="none" w:sz="0" w:space="0" w:color="auto"/>
            <w:right w:val="none" w:sz="0" w:space="0" w:color="auto"/>
          </w:divBdr>
        </w:div>
        <w:div w:id="847596998">
          <w:marLeft w:val="1080"/>
          <w:marRight w:val="0"/>
          <w:marTop w:val="100"/>
          <w:marBottom w:val="0"/>
          <w:divBdr>
            <w:top w:val="none" w:sz="0" w:space="0" w:color="auto"/>
            <w:left w:val="none" w:sz="0" w:space="0" w:color="auto"/>
            <w:bottom w:val="none" w:sz="0" w:space="0" w:color="auto"/>
            <w:right w:val="none" w:sz="0" w:space="0" w:color="auto"/>
          </w:divBdr>
        </w:div>
        <w:div w:id="1852790915">
          <w:marLeft w:val="1080"/>
          <w:marRight w:val="0"/>
          <w:marTop w:val="100"/>
          <w:marBottom w:val="0"/>
          <w:divBdr>
            <w:top w:val="none" w:sz="0" w:space="0" w:color="auto"/>
            <w:left w:val="none" w:sz="0" w:space="0" w:color="auto"/>
            <w:bottom w:val="none" w:sz="0" w:space="0" w:color="auto"/>
            <w:right w:val="none" w:sz="0" w:space="0" w:color="auto"/>
          </w:divBdr>
        </w:div>
        <w:div w:id="2116629982">
          <w:marLeft w:val="1080"/>
          <w:marRight w:val="0"/>
          <w:marTop w:val="100"/>
          <w:marBottom w:val="0"/>
          <w:divBdr>
            <w:top w:val="none" w:sz="0" w:space="0" w:color="auto"/>
            <w:left w:val="none" w:sz="0" w:space="0" w:color="auto"/>
            <w:bottom w:val="none" w:sz="0" w:space="0" w:color="auto"/>
            <w:right w:val="none" w:sz="0" w:space="0" w:color="auto"/>
          </w:divBdr>
        </w:div>
        <w:div w:id="1014914495">
          <w:marLeft w:val="1080"/>
          <w:marRight w:val="0"/>
          <w:marTop w:val="100"/>
          <w:marBottom w:val="0"/>
          <w:divBdr>
            <w:top w:val="none" w:sz="0" w:space="0" w:color="auto"/>
            <w:left w:val="none" w:sz="0" w:space="0" w:color="auto"/>
            <w:bottom w:val="none" w:sz="0" w:space="0" w:color="auto"/>
            <w:right w:val="none" w:sz="0" w:space="0" w:color="auto"/>
          </w:divBdr>
        </w:div>
        <w:div w:id="2094930633">
          <w:marLeft w:val="1080"/>
          <w:marRight w:val="0"/>
          <w:marTop w:val="100"/>
          <w:marBottom w:val="0"/>
          <w:divBdr>
            <w:top w:val="none" w:sz="0" w:space="0" w:color="auto"/>
            <w:left w:val="none" w:sz="0" w:space="0" w:color="auto"/>
            <w:bottom w:val="none" w:sz="0" w:space="0" w:color="auto"/>
            <w:right w:val="none" w:sz="0" w:space="0" w:color="auto"/>
          </w:divBdr>
        </w:div>
        <w:div w:id="139738449">
          <w:marLeft w:val="1080"/>
          <w:marRight w:val="0"/>
          <w:marTop w:val="100"/>
          <w:marBottom w:val="0"/>
          <w:divBdr>
            <w:top w:val="none" w:sz="0" w:space="0" w:color="auto"/>
            <w:left w:val="none" w:sz="0" w:space="0" w:color="auto"/>
            <w:bottom w:val="none" w:sz="0" w:space="0" w:color="auto"/>
            <w:right w:val="none" w:sz="0" w:space="0" w:color="auto"/>
          </w:divBdr>
        </w:div>
        <w:div w:id="1575551760">
          <w:marLeft w:val="360"/>
          <w:marRight w:val="0"/>
          <w:marTop w:val="200"/>
          <w:marBottom w:val="0"/>
          <w:divBdr>
            <w:top w:val="none" w:sz="0" w:space="0" w:color="auto"/>
            <w:left w:val="none" w:sz="0" w:space="0" w:color="auto"/>
            <w:bottom w:val="none" w:sz="0" w:space="0" w:color="auto"/>
            <w:right w:val="none" w:sz="0" w:space="0" w:color="auto"/>
          </w:divBdr>
        </w:div>
        <w:div w:id="1119684457">
          <w:marLeft w:val="360"/>
          <w:marRight w:val="0"/>
          <w:marTop w:val="200"/>
          <w:marBottom w:val="0"/>
          <w:divBdr>
            <w:top w:val="none" w:sz="0" w:space="0" w:color="auto"/>
            <w:left w:val="none" w:sz="0" w:space="0" w:color="auto"/>
            <w:bottom w:val="none" w:sz="0" w:space="0" w:color="auto"/>
            <w:right w:val="none" w:sz="0" w:space="0" w:color="auto"/>
          </w:divBdr>
        </w:div>
        <w:div w:id="83648963">
          <w:marLeft w:val="360"/>
          <w:marRight w:val="0"/>
          <w:marTop w:val="200"/>
          <w:marBottom w:val="0"/>
          <w:divBdr>
            <w:top w:val="none" w:sz="0" w:space="0" w:color="auto"/>
            <w:left w:val="none" w:sz="0" w:space="0" w:color="auto"/>
            <w:bottom w:val="none" w:sz="0" w:space="0" w:color="auto"/>
            <w:right w:val="none" w:sz="0" w:space="0" w:color="auto"/>
          </w:divBdr>
        </w:div>
        <w:div w:id="2037611574">
          <w:marLeft w:val="360"/>
          <w:marRight w:val="0"/>
          <w:marTop w:val="200"/>
          <w:marBottom w:val="0"/>
          <w:divBdr>
            <w:top w:val="none" w:sz="0" w:space="0" w:color="auto"/>
            <w:left w:val="none" w:sz="0" w:space="0" w:color="auto"/>
            <w:bottom w:val="none" w:sz="0" w:space="0" w:color="auto"/>
            <w:right w:val="none" w:sz="0" w:space="0" w:color="auto"/>
          </w:divBdr>
        </w:div>
        <w:div w:id="1187910371">
          <w:marLeft w:val="360"/>
          <w:marRight w:val="0"/>
          <w:marTop w:val="200"/>
          <w:marBottom w:val="0"/>
          <w:divBdr>
            <w:top w:val="none" w:sz="0" w:space="0" w:color="auto"/>
            <w:left w:val="none" w:sz="0" w:space="0" w:color="auto"/>
            <w:bottom w:val="none" w:sz="0" w:space="0" w:color="auto"/>
            <w:right w:val="none" w:sz="0" w:space="0" w:color="auto"/>
          </w:divBdr>
        </w:div>
      </w:divsChild>
    </w:div>
    <w:div w:id="335619423">
      <w:bodyDiv w:val="1"/>
      <w:marLeft w:val="0"/>
      <w:marRight w:val="0"/>
      <w:marTop w:val="0"/>
      <w:marBottom w:val="0"/>
      <w:divBdr>
        <w:top w:val="none" w:sz="0" w:space="0" w:color="auto"/>
        <w:left w:val="none" w:sz="0" w:space="0" w:color="auto"/>
        <w:bottom w:val="none" w:sz="0" w:space="0" w:color="auto"/>
        <w:right w:val="none" w:sz="0" w:space="0" w:color="auto"/>
      </w:divBdr>
      <w:divsChild>
        <w:div w:id="2005355635">
          <w:marLeft w:val="360"/>
          <w:marRight w:val="0"/>
          <w:marTop w:val="200"/>
          <w:marBottom w:val="0"/>
          <w:divBdr>
            <w:top w:val="none" w:sz="0" w:space="0" w:color="auto"/>
            <w:left w:val="none" w:sz="0" w:space="0" w:color="auto"/>
            <w:bottom w:val="none" w:sz="0" w:space="0" w:color="auto"/>
            <w:right w:val="none" w:sz="0" w:space="0" w:color="auto"/>
          </w:divBdr>
        </w:div>
        <w:div w:id="1332299708">
          <w:marLeft w:val="1080"/>
          <w:marRight w:val="0"/>
          <w:marTop w:val="100"/>
          <w:marBottom w:val="0"/>
          <w:divBdr>
            <w:top w:val="none" w:sz="0" w:space="0" w:color="auto"/>
            <w:left w:val="none" w:sz="0" w:space="0" w:color="auto"/>
            <w:bottom w:val="none" w:sz="0" w:space="0" w:color="auto"/>
            <w:right w:val="none" w:sz="0" w:space="0" w:color="auto"/>
          </w:divBdr>
        </w:div>
      </w:divsChild>
    </w:div>
    <w:div w:id="378633186">
      <w:bodyDiv w:val="1"/>
      <w:marLeft w:val="0"/>
      <w:marRight w:val="0"/>
      <w:marTop w:val="0"/>
      <w:marBottom w:val="0"/>
      <w:divBdr>
        <w:top w:val="none" w:sz="0" w:space="0" w:color="auto"/>
        <w:left w:val="none" w:sz="0" w:space="0" w:color="auto"/>
        <w:bottom w:val="none" w:sz="0" w:space="0" w:color="auto"/>
        <w:right w:val="none" w:sz="0" w:space="0" w:color="auto"/>
      </w:divBdr>
      <w:divsChild>
        <w:div w:id="2011903904">
          <w:marLeft w:val="360"/>
          <w:marRight w:val="0"/>
          <w:marTop w:val="200"/>
          <w:marBottom w:val="0"/>
          <w:divBdr>
            <w:top w:val="none" w:sz="0" w:space="0" w:color="auto"/>
            <w:left w:val="none" w:sz="0" w:space="0" w:color="auto"/>
            <w:bottom w:val="none" w:sz="0" w:space="0" w:color="auto"/>
            <w:right w:val="none" w:sz="0" w:space="0" w:color="auto"/>
          </w:divBdr>
        </w:div>
      </w:divsChild>
    </w:div>
    <w:div w:id="407072801">
      <w:bodyDiv w:val="1"/>
      <w:marLeft w:val="0"/>
      <w:marRight w:val="0"/>
      <w:marTop w:val="0"/>
      <w:marBottom w:val="0"/>
      <w:divBdr>
        <w:top w:val="none" w:sz="0" w:space="0" w:color="auto"/>
        <w:left w:val="none" w:sz="0" w:space="0" w:color="auto"/>
        <w:bottom w:val="none" w:sz="0" w:space="0" w:color="auto"/>
        <w:right w:val="none" w:sz="0" w:space="0" w:color="auto"/>
      </w:divBdr>
      <w:divsChild>
        <w:div w:id="149247993">
          <w:marLeft w:val="360"/>
          <w:marRight w:val="0"/>
          <w:marTop w:val="200"/>
          <w:marBottom w:val="0"/>
          <w:divBdr>
            <w:top w:val="none" w:sz="0" w:space="0" w:color="auto"/>
            <w:left w:val="none" w:sz="0" w:space="0" w:color="auto"/>
            <w:bottom w:val="none" w:sz="0" w:space="0" w:color="auto"/>
            <w:right w:val="none" w:sz="0" w:space="0" w:color="auto"/>
          </w:divBdr>
        </w:div>
      </w:divsChild>
    </w:div>
    <w:div w:id="546377062">
      <w:bodyDiv w:val="1"/>
      <w:marLeft w:val="0"/>
      <w:marRight w:val="0"/>
      <w:marTop w:val="0"/>
      <w:marBottom w:val="0"/>
      <w:divBdr>
        <w:top w:val="none" w:sz="0" w:space="0" w:color="auto"/>
        <w:left w:val="none" w:sz="0" w:space="0" w:color="auto"/>
        <w:bottom w:val="none" w:sz="0" w:space="0" w:color="auto"/>
        <w:right w:val="none" w:sz="0" w:space="0" w:color="auto"/>
      </w:divBdr>
      <w:divsChild>
        <w:div w:id="1336608468">
          <w:marLeft w:val="360"/>
          <w:marRight w:val="0"/>
          <w:marTop w:val="200"/>
          <w:marBottom w:val="0"/>
          <w:divBdr>
            <w:top w:val="none" w:sz="0" w:space="0" w:color="auto"/>
            <w:left w:val="none" w:sz="0" w:space="0" w:color="auto"/>
            <w:bottom w:val="none" w:sz="0" w:space="0" w:color="auto"/>
            <w:right w:val="none" w:sz="0" w:space="0" w:color="auto"/>
          </w:divBdr>
        </w:div>
        <w:div w:id="344290690">
          <w:marLeft w:val="1080"/>
          <w:marRight w:val="0"/>
          <w:marTop w:val="100"/>
          <w:marBottom w:val="0"/>
          <w:divBdr>
            <w:top w:val="none" w:sz="0" w:space="0" w:color="auto"/>
            <w:left w:val="none" w:sz="0" w:space="0" w:color="auto"/>
            <w:bottom w:val="none" w:sz="0" w:space="0" w:color="auto"/>
            <w:right w:val="none" w:sz="0" w:space="0" w:color="auto"/>
          </w:divBdr>
        </w:div>
      </w:divsChild>
    </w:div>
    <w:div w:id="589195699">
      <w:bodyDiv w:val="1"/>
      <w:marLeft w:val="0"/>
      <w:marRight w:val="0"/>
      <w:marTop w:val="0"/>
      <w:marBottom w:val="0"/>
      <w:divBdr>
        <w:top w:val="none" w:sz="0" w:space="0" w:color="auto"/>
        <w:left w:val="none" w:sz="0" w:space="0" w:color="auto"/>
        <w:bottom w:val="none" w:sz="0" w:space="0" w:color="auto"/>
        <w:right w:val="none" w:sz="0" w:space="0" w:color="auto"/>
      </w:divBdr>
      <w:divsChild>
        <w:div w:id="1037926096">
          <w:marLeft w:val="360"/>
          <w:marRight w:val="0"/>
          <w:marTop w:val="200"/>
          <w:marBottom w:val="0"/>
          <w:divBdr>
            <w:top w:val="none" w:sz="0" w:space="0" w:color="auto"/>
            <w:left w:val="none" w:sz="0" w:space="0" w:color="auto"/>
            <w:bottom w:val="none" w:sz="0" w:space="0" w:color="auto"/>
            <w:right w:val="none" w:sz="0" w:space="0" w:color="auto"/>
          </w:divBdr>
        </w:div>
        <w:div w:id="925111619">
          <w:marLeft w:val="1080"/>
          <w:marRight w:val="0"/>
          <w:marTop w:val="100"/>
          <w:marBottom w:val="0"/>
          <w:divBdr>
            <w:top w:val="none" w:sz="0" w:space="0" w:color="auto"/>
            <w:left w:val="none" w:sz="0" w:space="0" w:color="auto"/>
            <w:bottom w:val="none" w:sz="0" w:space="0" w:color="auto"/>
            <w:right w:val="none" w:sz="0" w:space="0" w:color="auto"/>
          </w:divBdr>
        </w:div>
        <w:div w:id="906837200">
          <w:marLeft w:val="1080"/>
          <w:marRight w:val="0"/>
          <w:marTop w:val="100"/>
          <w:marBottom w:val="0"/>
          <w:divBdr>
            <w:top w:val="none" w:sz="0" w:space="0" w:color="auto"/>
            <w:left w:val="none" w:sz="0" w:space="0" w:color="auto"/>
            <w:bottom w:val="none" w:sz="0" w:space="0" w:color="auto"/>
            <w:right w:val="none" w:sz="0" w:space="0" w:color="auto"/>
          </w:divBdr>
        </w:div>
        <w:div w:id="990864107">
          <w:marLeft w:val="1080"/>
          <w:marRight w:val="0"/>
          <w:marTop w:val="100"/>
          <w:marBottom w:val="0"/>
          <w:divBdr>
            <w:top w:val="none" w:sz="0" w:space="0" w:color="auto"/>
            <w:left w:val="none" w:sz="0" w:space="0" w:color="auto"/>
            <w:bottom w:val="none" w:sz="0" w:space="0" w:color="auto"/>
            <w:right w:val="none" w:sz="0" w:space="0" w:color="auto"/>
          </w:divBdr>
        </w:div>
        <w:div w:id="972059674">
          <w:marLeft w:val="360"/>
          <w:marRight w:val="0"/>
          <w:marTop w:val="200"/>
          <w:marBottom w:val="0"/>
          <w:divBdr>
            <w:top w:val="none" w:sz="0" w:space="0" w:color="auto"/>
            <w:left w:val="none" w:sz="0" w:space="0" w:color="auto"/>
            <w:bottom w:val="none" w:sz="0" w:space="0" w:color="auto"/>
            <w:right w:val="none" w:sz="0" w:space="0" w:color="auto"/>
          </w:divBdr>
        </w:div>
        <w:div w:id="1614632336">
          <w:marLeft w:val="1080"/>
          <w:marRight w:val="0"/>
          <w:marTop w:val="100"/>
          <w:marBottom w:val="0"/>
          <w:divBdr>
            <w:top w:val="none" w:sz="0" w:space="0" w:color="auto"/>
            <w:left w:val="none" w:sz="0" w:space="0" w:color="auto"/>
            <w:bottom w:val="none" w:sz="0" w:space="0" w:color="auto"/>
            <w:right w:val="none" w:sz="0" w:space="0" w:color="auto"/>
          </w:divBdr>
        </w:div>
      </w:divsChild>
    </w:div>
    <w:div w:id="602804102">
      <w:bodyDiv w:val="1"/>
      <w:marLeft w:val="0"/>
      <w:marRight w:val="0"/>
      <w:marTop w:val="0"/>
      <w:marBottom w:val="0"/>
      <w:divBdr>
        <w:top w:val="none" w:sz="0" w:space="0" w:color="auto"/>
        <w:left w:val="none" w:sz="0" w:space="0" w:color="auto"/>
        <w:bottom w:val="none" w:sz="0" w:space="0" w:color="auto"/>
        <w:right w:val="none" w:sz="0" w:space="0" w:color="auto"/>
      </w:divBdr>
      <w:divsChild>
        <w:div w:id="374089683">
          <w:marLeft w:val="360"/>
          <w:marRight w:val="0"/>
          <w:marTop w:val="200"/>
          <w:marBottom w:val="0"/>
          <w:divBdr>
            <w:top w:val="none" w:sz="0" w:space="0" w:color="auto"/>
            <w:left w:val="none" w:sz="0" w:space="0" w:color="auto"/>
            <w:bottom w:val="none" w:sz="0" w:space="0" w:color="auto"/>
            <w:right w:val="none" w:sz="0" w:space="0" w:color="auto"/>
          </w:divBdr>
        </w:div>
        <w:div w:id="577716977">
          <w:marLeft w:val="360"/>
          <w:marRight w:val="0"/>
          <w:marTop w:val="200"/>
          <w:marBottom w:val="0"/>
          <w:divBdr>
            <w:top w:val="none" w:sz="0" w:space="0" w:color="auto"/>
            <w:left w:val="none" w:sz="0" w:space="0" w:color="auto"/>
            <w:bottom w:val="none" w:sz="0" w:space="0" w:color="auto"/>
            <w:right w:val="none" w:sz="0" w:space="0" w:color="auto"/>
          </w:divBdr>
        </w:div>
        <w:div w:id="231745363">
          <w:marLeft w:val="360"/>
          <w:marRight w:val="0"/>
          <w:marTop w:val="200"/>
          <w:marBottom w:val="0"/>
          <w:divBdr>
            <w:top w:val="none" w:sz="0" w:space="0" w:color="auto"/>
            <w:left w:val="none" w:sz="0" w:space="0" w:color="auto"/>
            <w:bottom w:val="none" w:sz="0" w:space="0" w:color="auto"/>
            <w:right w:val="none" w:sz="0" w:space="0" w:color="auto"/>
          </w:divBdr>
        </w:div>
        <w:div w:id="1550343293">
          <w:marLeft w:val="360"/>
          <w:marRight w:val="0"/>
          <w:marTop w:val="200"/>
          <w:marBottom w:val="0"/>
          <w:divBdr>
            <w:top w:val="none" w:sz="0" w:space="0" w:color="auto"/>
            <w:left w:val="none" w:sz="0" w:space="0" w:color="auto"/>
            <w:bottom w:val="none" w:sz="0" w:space="0" w:color="auto"/>
            <w:right w:val="none" w:sz="0" w:space="0" w:color="auto"/>
          </w:divBdr>
        </w:div>
        <w:div w:id="1145243340">
          <w:marLeft w:val="360"/>
          <w:marRight w:val="0"/>
          <w:marTop w:val="200"/>
          <w:marBottom w:val="0"/>
          <w:divBdr>
            <w:top w:val="none" w:sz="0" w:space="0" w:color="auto"/>
            <w:left w:val="none" w:sz="0" w:space="0" w:color="auto"/>
            <w:bottom w:val="none" w:sz="0" w:space="0" w:color="auto"/>
            <w:right w:val="none" w:sz="0" w:space="0" w:color="auto"/>
          </w:divBdr>
        </w:div>
        <w:div w:id="1207257717">
          <w:marLeft w:val="360"/>
          <w:marRight w:val="0"/>
          <w:marTop w:val="200"/>
          <w:marBottom w:val="0"/>
          <w:divBdr>
            <w:top w:val="none" w:sz="0" w:space="0" w:color="auto"/>
            <w:left w:val="none" w:sz="0" w:space="0" w:color="auto"/>
            <w:bottom w:val="none" w:sz="0" w:space="0" w:color="auto"/>
            <w:right w:val="none" w:sz="0" w:space="0" w:color="auto"/>
          </w:divBdr>
        </w:div>
        <w:div w:id="1164662490">
          <w:marLeft w:val="1080"/>
          <w:marRight w:val="0"/>
          <w:marTop w:val="100"/>
          <w:marBottom w:val="0"/>
          <w:divBdr>
            <w:top w:val="none" w:sz="0" w:space="0" w:color="auto"/>
            <w:left w:val="none" w:sz="0" w:space="0" w:color="auto"/>
            <w:bottom w:val="none" w:sz="0" w:space="0" w:color="auto"/>
            <w:right w:val="none" w:sz="0" w:space="0" w:color="auto"/>
          </w:divBdr>
        </w:div>
        <w:div w:id="541065377">
          <w:marLeft w:val="1080"/>
          <w:marRight w:val="0"/>
          <w:marTop w:val="100"/>
          <w:marBottom w:val="0"/>
          <w:divBdr>
            <w:top w:val="none" w:sz="0" w:space="0" w:color="auto"/>
            <w:left w:val="none" w:sz="0" w:space="0" w:color="auto"/>
            <w:bottom w:val="none" w:sz="0" w:space="0" w:color="auto"/>
            <w:right w:val="none" w:sz="0" w:space="0" w:color="auto"/>
          </w:divBdr>
        </w:div>
      </w:divsChild>
    </w:div>
    <w:div w:id="888489758">
      <w:bodyDiv w:val="1"/>
      <w:marLeft w:val="0"/>
      <w:marRight w:val="0"/>
      <w:marTop w:val="0"/>
      <w:marBottom w:val="0"/>
      <w:divBdr>
        <w:top w:val="none" w:sz="0" w:space="0" w:color="auto"/>
        <w:left w:val="none" w:sz="0" w:space="0" w:color="auto"/>
        <w:bottom w:val="none" w:sz="0" w:space="0" w:color="auto"/>
        <w:right w:val="none" w:sz="0" w:space="0" w:color="auto"/>
      </w:divBdr>
      <w:divsChild>
        <w:div w:id="54008296">
          <w:marLeft w:val="360"/>
          <w:marRight w:val="0"/>
          <w:marTop w:val="200"/>
          <w:marBottom w:val="0"/>
          <w:divBdr>
            <w:top w:val="none" w:sz="0" w:space="0" w:color="auto"/>
            <w:left w:val="none" w:sz="0" w:space="0" w:color="auto"/>
            <w:bottom w:val="none" w:sz="0" w:space="0" w:color="auto"/>
            <w:right w:val="none" w:sz="0" w:space="0" w:color="auto"/>
          </w:divBdr>
        </w:div>
        <w:div w:id="1671984766">
          <w:marLeft w:val="360"/>
          <w:marRight w:val="0"/>
          <w:marTop w:val="200"/>
          <w:marBottom w:val="0"/>
          <w:divBdr>
            <w:top w:val="none" w:sz="0" w:space="0" w:color="auto"/>
            <w:left w:val="none" w:sz="0" w:space="0" w:color="auto"/>
            <w:bottom w:val="none" w:sz="0" w:space="0" w:color="auto"/>
            <w:right w:val="none" w:sz="0" w:space="0" w:color="auto"/>
          </w:divBdr>
        </w:div>
        <w:div w:id="1903516461">
          <w:marLeft w:val="1080"/>
          <w:marRight w:val="0"/>
          <w:marTop w:val="100"/>
          <w:marBottom w:val="0"/>
          <w:divBdr>
            <w:top w:val="none" w:sz="0" w:space="0" w:color="auto"/>
            <w:left w:val="none" w:sz="0" w:space="0" w:color="auto"/>
            <w:bottom w:val="none" w:sz="0" w:space="0" w:color="auto"/>
            <w:right w:val="none" w:sz="0" w:space="0" w:color="auto"/>
          </w:divBdr>
        </w:div>
        <w:div w:id="620653534">
          <w:marLeft w:val="1080"/>
          <w:marRight w:val="0"/>
          <w:marTop w:val="100"/>
          <w:marBottom w:val="0"/>
          <w:divBdr>
            <w:top w:val="none" w:sz="0" w:space="0" w:color="auto"/>
            <w:left w:val="none" w:sz="0" w:space="0" w:color="auto"/>
            <w:bottom w:val="none" w:sz="0" w:space="0" w:color="auto"/>
            <w:right w:val="none" w:sz="0" w:space="0" w:color="auto"/>
          </w:divBdr>
        </w:div>
        <w:div w:id="2014725103">
          <w:marLeft w:val="1080"/>
          <w:marRight w:val="0"/>
          <w:marTop w:val="100"/>
          <w:marBottom w:val="0"/>
          <w:divBdr>
            <w:top w:val="none" w:sz="0" w:space="0" w:color="auto"/>
            <w:left w:val="none" w:sz="0" w:space="0" w:color="auto"/>
            <w:bottom w:val="none" w:sz="0" w:space="0" w:color="auto"/>
            <w:right w:val="none" w:sz="0" w:space="0" w:color="auto"/>
          </w:divBdr>
        </w:div>
        <w:div w:id="797989706">
          <w:marLeft w:val="1080"/>
          <w:marRight w:val="0"/>
          <w:marTop w:val="100"/>
          <w:marBottom w:val="0"/>
          <w:divBdr>
            <w:top w:val="none" w:sz="0" w:space="0" w:color="auto"/>
            <w:left w:val="none" w:sz="0" w:space="0" w:color="auto"/>
            <w:bottom w:val="none" w:sz="0" w:space="0" w:color="auto"/>
            <w:right w:val="none" w:sz="0" w:space="0" w:color="auto"/>
          </w:divBdr>
        </w:div>
        <w:div w:id="1448161198">
          <w:marLeft w:val="1080"/>
          <w:marRight w:val="0"/>
          <w:marTop w:val="100"/>
          <w:marBottom w:val="0"/>
          <w:divBdr>
            <w:top w:val="none" w:sz="0" w:space="0" w:color="auto"/>
            <w:left w:val="none" w:sz="0" w:space="0" w:color="auto"/>
            <w:bottom w:val="none" w:sz="0" w:space="0" w:color="auto"/>
            <w:right w:val="none" w:sz="0" w:space="0" w:color="auto"/>
          </w:divBdr>
        </w:div>
      </w:divsChild>
    </w:div>
    <w:div w:id="981689034">
      <w:bodyDiv w:val="1"/>
      <w:marLeft w:val="0"/>
      <w:marRight w:val="0"/>
      <w:marTop w:val="0"/>
      <w:marBottom w:val="0"/>
      <w:divBdr>
        <w:top w:val="none" w:sz="0" w:space="0" w:color="auto"/>
        <w:left w:val="none" w:sz="0" w:space="0" w:color="auto"/>
        <w:bottom w:val="none" w:sz="0" w:space="0" w:color="auto"/>
        <w:right w:val="none" w:sz="0" w:space="0" w:color="auto"/>
      </w:divBdr>
    </w:div>
    <w:div w:id="1244529093">
      <w:bodyDiv w:val="1"/>
      <w:marLeft w:val="0"/>
      <w:marRight w:val="0"/>
      <w:marTop w:val="0"/>
      <w:marBottom w:val="0"/>
      <w:divBdr>
        <w:top w:val="none" w:sz="0" w:space="0" w:color="auto"/>
        <w:left w:val="none" w:sz="0" w:space="0" w:color="auto"/>
        <w:bottom w:val="none" w:sz="0" w:space="0" w:color="auto"/>
        <w:right w:val="none" w:sz="0" w:space="0" w:color="auto"/>
      </w:divBdr>
    </w:div>
    <w:div w:id="1331642071">
      <w:bodyDiv w:val="1"/>
      <w:marLeft w:val="0"/>
      <w:marRight w:val="0"/>
      <w:marTop w:val="0"/>
      <w:marBottom w:val="0"/>
      <w:divBdr>
        <w:top w:val="none" w:sz="0" w:space="0" w:color="auto"/>
        <w:left w:val="none" w:sz="0" w:space="0" w:color="auto"/>
        <w:bottom w:val="none" w:sz="0" w:space="0" w:color="auto"/>
        <w:right w:val="none" w:sz="0" w:space="0" w:color="auto"/>
      </w:divBdr>
      <w:divsChild>
        <w:div w:id="1438717622">
          <w:marLeft w:val="360"/>
          <w:marRight w:val="0"/>
          <w:marTop w:val="200"/>
          <w:marBottom w:val="0"/>
          <w:divBdr>
            <w:top w:val="none" w:sz="0" w:space="0" w:color="auto"/>
            <w:left w:val="none" w:sz="0" w:space="0" w:color="auto"/>
            <w:bottom w:val="none" w:sz="0" w:space="0" w:color="auto"/>
            <w:right w:val="none" w:sz="0" w:space="0" w:color="auto"/>
          </w:divBdr>
        </w:div>
        <w:div w:id="707484761">
          <w:marLeft w:val="360"/>
          <w:marRight w:val="0"/>
          <w:marTop w:val="200"/>
          <w:marBottom w:val="0"/>
          <w:divBdr>
            <w:top w:val="none" w:sz="0" w:space="0" w:color="auto"/>
            <w:left w:val="none" w:sz="0" w:space="0" w:color="auto"/>
            <w:bottom w:val="none" w:sz="0" w:space="0" w:color="auto"/>
            <w:right w:val="none" w:sz="0" w:space="0" w:color="auto"/>
          </w:divBdr>
        </w:div>
        <w:div w:id="291056146">
          <w:marLeft w:val="360"/>
          <w:marRight w:val="0"/>
          <w:marTop w:val="200"/>
          <w:marBottom w:val="0"/>
          <w:divBdr>
            <w:top w:val="none" w:sz="0" w:space="0" w:color="auto"/>
            <w:left w:val="none" w:sz="0" w:space="0" w:color="auto"/>
            <w:bottom w:val="none" w:sz="0" w:space="0" w:color="auto"/>
            <w:right w:val="none" w:sz="0" w:space="0" w:color="auto"/>
          </w:divBdr>
        </w:div>
        <w:div w:id="2036878816">
          <w:marLeft w:val="360"/>
          <w:marRight w:val="0"/>
          <w:marTop w:val="200"/>
          <w:marBottom w:val="0"/>
          <w:divBdr>
            <w:top w:val="none" w:sz="0" w:space="0" w:color="auto"/>
            <w:left w:val="none" w:sz="0" w:space="0" w:color="auto"/>
            <w:bottom w:val="none" w:sz="0" w:space="0" w:color="auto"/>
            <w:right w:val="none" w:sz="0" w:space="0" w:color="auto"/>
          </w:divBdr>
        </w:div>
        <w:div w:id="725301924">
          <w:marLeft w:val="360"/>
          <w:marRight w:val="0"/>
          <w:marTop w:val="200"/>
          <w:marBottom w:val="0"/>
          <w:divBdr>
            <w:top w:val="none" w:sz="0" w:space="0" w:color="auto"/>
            <w:left w:val="none" w:sz="0" w:space="0" w:color="auto"/>
            <w:bottom w:val="none" w:sz="0" w:space="0" w:color="auto"/>
            <w:right w:val="none" w:sz="0" w:space="0" w:color="auto"/>
          </w:divBdr>
        </w:div>
      </w:divsChild>
    </w:div>
    <w:div w:id="1581867140">
      <w:bodyDiv w:val="1"/>
      <w:marLeft w:val="0"/>
      <w:marRight w:val="0"/>
      <w:marTop w:val="0"/>
      <w:marBottom w:val="0"/>
      <w:divBdr>
        <w:top w:val="none" w:sz="0" w:space="0" w:color="auto"/>
        <w:left w:val="none" w:sz="0" w:space="0" w:color="auto"/>
        <w:bottom w:val="none" w:sz="0" w:space="0" w:color="auto"/>
        <w:right w:val="none" w:sz="0" w:space="0" w:color="auto"/>
      </w:divBdr>
      <w:divsChild>
        <w:div w:id="1388727431">
          <w:marLeft w:val="360"/>
          <w:marRight w:val="0"/>
          <w:marTop w:val="200"/>
          <w:marBottom w:val="0"/>
          <w:divBdr>
            <w:top w:val="none" w:sz="0" w:space="0" w:color="auto"/>
            <w:left w:val="none" w:sz="0" w:space="0" w:color="auto"/>
            <w:bottom w:val="none" w:sz="0" w:space="0" w:color="auto"/>
            <w:right w:val="none" w:sz="0" w:space="0" w:color="auto"/>
          </w:divBdr>
        </w:div>
        <w:div w:id="1043946291">
          <w:marLeft w:val="360"/>
          <w:marRight w:val="0"/>
          <w:marTop w:val="200"/>
          <w:marBottom w:val="0"/>
          <w:divBdr>
            <w:top w:val="none" w:sz="0" w:space="0" w:color="auto"/>
            <w:left w:val="none" w:sz="0" w:space="0" w:color="auto"/>
            <w:bottom w:val="none" w:sz="0" w:space="0" w:color="auto"/>
            <w:right w:val="none" w:sz="0" w:space="0" w:color="auto"/>
          </w:divBdr>
        </w:div>
        <w:div w:id="2010601417">
          <w:marLeft w:val="360"/>
          <w:marRight w:val="0"/>
          <w:marTop w:val="200"/>
          <w:marBottom w:val="0"/>
          <w:divBdr>
            <w:top w:val="none" w:sz="0" w:space="0" w:color="auto"/>
            <w:left w:val="none" w:sz="0" w:space="0" w:color="auto"/>
            <w:bottom w:val="none" w:sz="0" w:space="0" w:color="auto"/>
            <w:right w:val="none" w:sz="0" w:space="0" w:color="auto"/>
          </w:divBdr>
        </w:div>
        <w:div w:id="1376586714">
          <w:marLeft w:val="360"/>
          <w:marRight w:val="0"/>
          <w:marTop w:val="200"/>
          <w:marBottom w:val="0"/>
          <w:divBdr>
            <w:top w:val="none" w:sz="0" w:space="0" w:color="auto"/>
            <w:left w:val="none" w:sz="0" w:space="0" w:color="auto"/>
            <w:bottom w:val="none" w:sz="0" w:space="0" w:color="auto"/>
            <w:right w:val="none" w:sz="0" w:space="0" w:color="auto"/>
          </w:divBdr>
        </w:div>
        <w:div w:id="190536014">
          <w:marLeft w:val="360"/>
          <w:marRight w:val="0"/>
          <w:marTop w:val="200"/>
          <w:marBottom w:val="0"/>
          <w:divBdr>
            <w:top w:val="none" w:sz="0" w:space="0" w:color="auto"/>
            <w:left w:val="none" w:sz="0" w:space="0" w:color="auto"/>
            <w:bottom w:val="none" w:sz="0" w:space="0" w:color="auto"/>
            <w:right w:val="none" w:sz="0" w:space="0" w:color="auto"/>
          </w:divBdr>
        </w:div>
        <w:div w:id="1348823937">
          <w:marLeft w:val="360"/>
          <w:marRight w:val="0"/>
          <w:marTop w:val="200"/>
          <w:marBottom w:val="0"/>
          <w:divBdr>
            <w:top w:val="none" w:sz="0" w:space="0" w:color="auto"/>
            <w:left w:val="none" w:sz="0" w:space="0" w:color="auto"/>
            <w:bottom w:val="none" w:sz="0" w:space="0" w:color="auto"/>
            <w:right w:val="none" w:sz="0" w:space="0" w:color="auto"/>
          </w:divBdr>
        </w:div>
        <w:div w:id="992371197">
          <w:marLeft w:val="360"/>
          <w:marRight w:val="0"/>
          <w:marTop w:val="200"/>
          <w:marBottom w:val="0"/>
          <w:divBdr>
            <w:top w:val="none" w:sz="0" w:space="0" w:color="auto"/>
            <w:left w:val="none" w:sz="0" w:space="0" w:color="auto"/>
            <w:bottom w:val="none" w:sz="0" w:space="0" w:color="auto"/>
            <w:right w:val="none" w:sz="0" w:space="0" w:color="auto"/>
          </w:divBdr>
        </w:div>
        <w:div w:id="42219473">
          <w:marLeft w:val="360"/>
          <w:marRight w:val="0"/>
          <w:marTop w:val="200"/>
          <w:marBottom w:val="0"/>
          <w:divBdr>
            <w:top w:val="none" w:sz="0" w:space="0" w:color="auto"/>
            <w:left w:val="none" w:sz="0" w:space="0" w:color="auto"/>
            <w:bottom w:val="none" w:sz="0" w:space="0" w:color="auto"/>
            <w:right w:val="none" w:sz="0" w:space="0" w:color="auto"/>
          </w:divBdr>
        </w:div>
        <w:div w:id="1428650675">
          <w:marLeft w:val="360"/>
          <w:marRight w:val="0"/>
          <w:marTop w:val="200"/>
          <w:marBottom w:val="0"/>
          <w:divBdr>
            <w:top w:val="none" w:sz="0" w:space="0" w:color="auto"/>
            <w:left w:val="none" w:sz="0" w:space="0" w:color="auto"/>
            <w:bottom w:val="none" w:sz="0" w:space="0" w:color="auto"/>
            <w:right w:val="none" w:sz="0" w:space="0" w:color="auto"/>
          </w:divBdr>
        </w:div>
      </w:divsChild>
    </w:div>
    <w:div w:id="1780641682">
      <w:bodyDiv w:val="1"/>
      <w:marLeft w:val="0"/>
      <w:marRight w:val="0"/>
      <w:marTop w:val="0"/>
      <w:marBottom w:val="0"/>
      <w:divBdr>
        <w:top w:val="none" w:sz="0" w:space="0" w:color="auto"/>
        <w:left w:val="none" w:sz="0" w:space="0" w:color="auto"/>
        <w:bottom w:val="none" w:sz="0" w:space="0" w:color="auto"/>
        <w:right w:val="none" w:sz="0" w:space="0" w:color="auto"/>
      </w:divBdr>
    </w:div>
    <w:div w:id="1879051638">
      <w:bodyDiv w:val="1"/>
      <w:marLeft w:val="0"/>
      <w:marRight w:val="0"/>
      <w:marTop w:val="0"/>
      <w:marBottom w:val="0"/>
      <w:divBdr>
        <w:top w:val="none" w:sz="0" w:space="0" w:color="auto"/>
        <w:left w:val="none" w:sz="0" w:space="0" w:color="auto"/>
        <w:bottom w:val="none" w:sz="0" w:space="0" w:color="auto"/>
        <w:right w:val="none" w:sz="0" w:space="0" w:color="auto"/>
      </w:divBdr>
    </w:div>
    <w:div w:id="2142376676">
      <w:bodyDiv w:val="1"/>
      <w:marLeft w:val="0"/>
      <w:marRight w:val="0"/>
      <w:marTop w:val="0"/>
      <w:marBottom w:val="0"/>
      <w:divBdr>
        <w:top w:val="none" w:sz="0" w:space="0" w:color="auto"/>
        <w:left w:val="none" w:sz="0" w:space="0" w:color="auto"/>
        <w:bottom w:val="none" w:sz="0" w:space="0" w:color="auto"/>
        <w:right w:val="none" w:sz="0" w:space="0" w:color="auto"/>
      </w:divBdr>
      <w:divsChild>
        <w:div w:id="135220773">
          <w:marLeft w:val="360"/>
          <w:marRight w:val="0"/>
          <w:marTop w:val="200"/>
          <w:marBottom w:val="0"/>
          <w:divBdr>
            <w:top w:val="none" w:sz="0" w:space="0" w:color="auto"/>
            <w:left w:val="none" w:sz="0" w:space="0" w:color="auto"/>
            <w:bottom w:val="none" w:sz="0" w:space="0" w:color="auto"/>
            <w:right w:val="none" w:sz="0" w:space="0" w:color="auto"/>
          </w:divBdr>
        </w:div>
        <w:div w:id="348214731">
          <w:marLeft w:val="360"/>
          <w:marRight w:val="0"/>
          <w:marTop w:val="200"/>
          <w:marBottom w:val="0"/>
          <w:divBdr>
            <w:top w:val="none" w:sz="0" w:space="0" w:color="auto"/>
            <w:left w:val="none" w:sz="0" w:space="0" w:color="auto"/>
            <w:bottom w:val="none" w:sz="0" w:space="0" w:color="auto"/>
            <w:right w:val="none" w:sz="0" w:space="0" w:color="auto"/>
          </w:divBdr>
        </w:div>
        <w:div w:id="712534114">
          <w:marLeft w:val="1080"/>
          <w:marRight w:val="0"/>
          <w:marTop w:val="100"/>
          <w:marBottom w:val="0"/>
          <w:divBdr>
            <w:top w:val="none" w:sz="0" w:space="0" w:color="auto"/>
            <w:left w:val="none" w:sz="0" w:space="0" w:color="auto"/>
            <w:bottom w:val="none" w:sz="0" w:space="0" w:color="auto"/>
            <w:right w:val="none" w:sz="0" w:space="0" w:color="auto"/>
          </w:divBdr>
        </w:div>
        <w:div w:id="905261875">
          <w:marLeft w:val="1080"/>
          <w:marRight w:val="0"/>
          <w:marTop w:val="100"/>
          <w:marBottom w:val="0"/>
          <w:divBdr>
            <w:top w:val="none" w:sz="0" w:space="0" w:color="auto"/>
            <w:left w:val="none" w:sz="0" w:space="0" w:color="auto"/>
            <w:bottom w:val="none" w:sz="0" w:space="0" w:color="auto"/>
            <w:right w:val="none" w:sz="0" w:space="0" w:color="auto"/>
          </w:divBdr>
        </w:div>
        <w:div w:id="1131940844">
          <w:marLeft w:val="1080"/>
          <w:marRight w:val="0"/>
          <w:marTop w:val="100"/>
          <w:marBottom w:val="0"/>
          <w:divBdr>
            <w:top w:val="none" w:sz="0" w:space="0" w:color="auto"/>
            <w:left w:val="none" w:sz="0" w:space="0" w:color="auto"/>
            <w:bottom w:val="none" w:sz="0" w:space="0" w:color="auto"/>
            <w:right w:val="none" w:sz="0" w:space="0" w:color="auto"/>
          </w:divBdr>
        </w:div>
        <w:div w:id="1947957619">
          <w:marLeft w:val="1080"/>
          <w:marRight w:val="0"/>
          <w:marTop w:val="100"/>
          <w:marBottom w:val="0"/>
          <w:divBdr>
            <w:top w:val="none" w:sz="0" w:space="0" w:color="auto"/>
            <w:left w:val="none" w:sz="0" w:space="0" w:color="auto"/>
            <w:bottom w:val="none" w:sz="0" w:space="0" w:color="auto"/>
            <w:right w:val="none" w:sz="0" w:space="0" w:color="auto"/>
          </w:divBdr>
        </w:div>
        <w:div w:id="94550585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dir.no/laring-og-trivsel/rammeplan/fagomrader/kropp-bevegelse-mat-helse/" TargetMode="External"/><Relationship Id="rId13" Type="http://schemas.openxmlformats.org/officeDocument/2006/relationships/hyperlink" Target="https://www.udir.no/laring-og-trivsel/rammeplan/fagomrader/narmiljo-samfunn/" TargetMode="External"/><Relationship Id="rId3" Type="http://schemas.openxmlformats.org/officeDocument/2006/relationships/styles" Target="styles.xml"/><Relationship Id="rId7" Type="http://schemas.openxmlformats.org/officeDocument/2006/relationships/hyperlink" Target="https://www.udir.no/laring-og-trivsel/rammeplan/fagomrader/kommunikasjon-sprak-tekst/" TargetMode="External"/><Relationship Id="rId12" Type="http://schemas.openxmlformats.org/officeDocument/2006/relationships/hyperlink" Target="https://www.udir.no/laring-og-trivsel/rammeplan/fagomrader/etikk-religion-filosof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minbarnehage.no/auglend" TargetMode="External"/><Relationship Id="rId11" Type="http://schemas.openxmlformats.org/officeDocument/2006/relationships/hyperlink" Target="https://www.udir.no/laring-og-trivsel/rammeplan/fagomrader/antall-rom-form/" TargetMode="External"/><Relationship Id="rId5" Type="http://schemas.openxmlformats.org/officeDocument/2006/relationships/webSettings" Target="webSettings.xml"/><Relationship Id="rId15" Type="http://schemas.openxmlformats.org/officeDocument/2006/relationships/hyperlink" Target="https://www.fhi.no/nettpub/coronavirus/testing-og-oppfolging-av-smittede/testkriterier/" TargetMode="External"/><Relationship Id="rId10" Type="http://schemas.openxmlformats.org/officeDocument/2006/relationships/hyperlink" Target="https://www.udir.no/laring-og-trivsel/rammeplan/fagomrader/natur-miljo-teknologi/" TargetMode="External"/><Relationship Id="rId4" Type="http://schemas.openxmlformats.org/officeDocument/2006/relationships/settings" Target="settings.xml"/><Relationship Id="rId9" Type="http://schemas.openxmlformats.org/officeDocument/2006/relationships/hyperlink" Target="https://www.udir.no/laring-og-trivsel/rammeplan/fagomrader/kunst-kultur-kreativitet/" TargetMode="External"/><Relationship Id="rId14" Type="http://schemas.openxmlformats.org/officeDocument/2006/relationships/hyperlink" Target="https://www.stavanger.kommune.no/nyheter/alle-med-mistanke-om-covid-19-teste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50F9C-08C5-4F00-ABB0-1DDA1E161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2361</Words>
  <Characters>12518</Characters>
  <Application>Microsoft Office Word</Application>
  <DocSecurity>0</DocSecurity>
  <Lines>104</Lines>
  <Paragraphs>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Catrine Svendsen Gjerde</dc:creator>
  <cp:keywords/>
  <dc:description/>
  <cp:lastModifiedBy>Vigdis Solheim Enæs</cp:lastModifiedBy>
  <cp:revision>2</cp:revision>
  <cp:lastPrinted>2020-10-21T06:55:00Z</cp:lastPrinted>
  <dcterms:created xsi:type="dcterms:W3CDTF">2020-10-21T06:57:00Z</dcterms:created>
  <dcterms:modified xsi:type="dcterms:W3CDTF">2020-10-21T06:57:00Z</dcterms:modified>
</cp:coreProperties>
</file>